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789" w:rsidRDefault="00D03789">
      <w:pPr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901BF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</w:p>
    <w:p w:rsidR="00D03789" w:rsidRDefault="00901BF4">
      <w:pPr>
        <w:jc w:val="right"/>
        <w:rPr>
          <w:rFonts w:ascii="Times New Roman" w:hAnsi="Times New Roman"/>
          <w:b/>
          <w:bCs/>
          <w:i/>
          <w:color w:val="0D0D0D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к ПОП-П по специальности </w:t>
      </w:r>
      <w:r>
        <w:rPr>
          <w:rFonts w:ascii="Times New Roman" w:eastAsia="Times New Roman" w:hAnsi="Times New Roman" w:cs="Times New Roman"/>
          <w:b/>
          <w:bCs/>
          <w:color w:val="0070C0"/>
          <w:kern w:val="32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B26714">
        <w:rPr>
          <w:rFonts w:ascii="Times New Roman" w:hAnsi="Times New Roman"/>
          <w:b/>
          <w:bCs/>
          <w:sz w:val="24"/>
          <w:szCs w:val="24"/>
        </w:rPr>
        <w:t>9.02.01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6714">
        <w:rPr>
          <w:rFonts w:ascii="Times New Roman" w:hAnsi="Times New Roman"/>
          <w:b/>
          <w:bCs/>
          <w:sz w:val="24"/>
          <w:szCs w:val="24"/>
        </w:rPr>
        <w:t>Физическая культура</w:t>
      </w: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D0378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D03789" w:rsidRDefault="00901B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D03789" w:rsidRDefault="000E19EA">
      <w:pPr>
        <w:pStyle w:val="1"/>
      </w:pPr>
      <w:bookmarkStart w:id="0" w:name="_Toc156824969"/>
      <w:bookmarkStart w:id="1" w:name="_Toc150695786"/>
      <w:bookmarkStart w:id="2" w:name="_Toc150695621"/>
      <w:r>
        <w:t xml:space="preserve">ИП. </w:t>
      </w:r>
      <w:r w:rsidR="00901BF4">
        <w:t>«</w:t>
      </w:r>
      <w:bookmarkEnd w:id="0"/>
      <w:bookmarkEnd w:id="1"/>
      <w:bookmarkEnd w:id="2"/>
      <w:r w:rsidR="00901BF4">
        <w:t>Индивидуальный проект»</w:t>
      </w: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D03789">
      <w:pPr>
        <w:pStyle w:val="1"/>
      </w:pPr>
    </w:p>
    <w:p w:rsidR="00D03789" w:rsidRDefault="00901BF4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50695787"/>
      <w:bookmarkStart w:id="4" w:name="_Toc149904144"/>
      <w:bookmarkStart w:id="5" w:name="_Toc150695622"/>
      <w:r>
        <w:br w:type="page" w:clear="all"/>
      </w:r>
    </w:p>
    <w:p w:rsidR="00D03789" w:rsidRDefault="00901BF4">
      <w:pPr>
        <w:pStyle w:val="1f1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:rsidR="00D03789" w:rsidRDefault="00901BF4">
      <w:pPr>
        <w:pStyle w:val="12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8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D03789" w:rsidRDefault="009A2588">
      <w:pPr>
        <w:pStyle w:val="12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901BF4">
          <w:rPr>
            <w:rStyle w:val="a8"/>
          </w:rPr>
          <w:t>1. Общая характеристика</w:t>
        </w:r>
        <w:r w:rsidR="00901BF4">
          <w:tab/>
        </w:r>
        <w:r w:rsidR="00901BF4">
          <w:fldChar w:fldCharType="begin"/>
        </w:r>
        <w:r w:rsidR="00901BF4">
          <w:instrText xml:space="preserve"> PAGEREF _Toc156825288 \h </w:instrText>
        </w:r>
        <w:r w:rsidR="00901BF4">
          <w:fldChar w:fldCharType="separate"/>
        </w:r>
        <w:r w:rsidR="00901BF4">
          <w:t>4</w:t>
        </w:r>
        <w:r w:rsidR="00901BF4">
          <w:fldChar w:fldCharType="end"/>
        </w:r>
      </w:hyperlink>
    </w:p>
    <w:p w:rsidR="00D03789" w:rsidRDefault="009A2588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901BF4">
          <w:rPr>
            <w:rStyle w:val="a8"/>
            <w:i w:val="0"/>
            <w:iCs w:val="0"/>
          </w:rPr>
          <w:t>1.1. Цель и место дисциплины в структуре образовательной программы</w:t>
        </w:r>
        <w:r w:rsidR="00901BF4">
          <w:rPr>
            <w:i w:val="0"/>
            <w:iCs w:val="0"/>
          </w:rPr>
          <w:tab/>
        </w:r>
        <w:r w:rsidR="00901BF4">
          <w:rPr>
            <w:i w:val="0"/>
            <w:iCs w:val="0"/>
          </w:rPr>
          <w:fldChar w:fldCharType="begin"/>
        </w:r>
        <w:r w:rsidR="00901BF4">
          <w:rPr>
            <w:i w:val="0"/>
            <w:iCs w:val="0"/>
          </w:rPr>
          <w:instrText xml:space="preserve"> PAGEREF _Toc156825289 \h </w:instrText>
        </w:r>
        <w:r w:rsidR="00901BF4">
          <w:rPr>
            <w:i w:val="0"/>
            <w:iCs w:val="0"/>
          </w:rPr>
        </w:r>
        <w:r w:rsidR="00901BF4">
          <w:rPr>
            <w:i w:val="0"/>
            <w:iCs w:val="0"/>
          </w:rPr>
          <w:fldChar w:fldCharType="separate"/>
        </w:r>
        <w:r w:rsidR="00901BF4">
          <w:rPr>
            <w:i w:val="0"/>
            <w:iCs w:val="0"/>
          </w:rPr>
          <w:t>4</w:t>
        </w:r>
        <w:r w:rsidR="00901BF4">
          <w:rPr>
            <w:i w:val="0"/>
            <w:iCs w:val="0"/>
          </w:rPr>
          <w:fldChar w:fldCharType="end"/>
        </w:r>
      </w:hyperlink>
    </w:p>
    <w:p w:rsidR="00D03789" w:rsidRDefault="009A2588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901BF4">
          <w:rPr>
            <w:rStyle w:val="a8"/>
            <w:i w:val="0"/>
            <w:iCs w:val="0"/>
          </w:rPr>
          <w:t>1.2. Планируемые результаты освоения дисциплины</w:t>
        </w:r>
        <w:r w:rsidR="00901BF4">
          <w:rPr>
            <w:i w:val="0"/>
            <w:iCs w:val="0"/>
          </w:rPr>
          <w:tab/>
        </w:r>
        <w:r w:rsidR="00901BF4">
          <w:rPr>
            <w:i w:val="0"/>
            <w:iCs w:val="0"/>
          </w:rPr>
          <w:fldChar w:fldCharType="begin"/>
        </w:r>
        <w:r w:rsidR="00901BF4">
          <w:rPr>
            <w:i w:val="0"/>
            <w:iCs w:val="0"/>
          </w:rPr>
          <w:instrText xml:space="preserve"> PAGEREF _Toc156825290 \h </w:instrText>
        </w:r>
        <w:r w:rsidR="00901BF4">
          <w:rPr>
            <w:i w:val="0"/>
            <w:iCs w:val="0"/>
          </w:rPr>
        </w:r>
        <w:r w:rsidR="00901BF4">
          <w:rPr>
            <w:i w:val="0"/>
            <w:iCs w:val="0"/>
          </w:rPr>
          <w:fldChar w:fldCharType="separate"/>
        </w:r>
        <w:r w:rsidR="00901BF4">
          <w:rPr>
            <w:i w:val="0"/>
            <w:iCs w:val="0"/>
          </w:rPr>
          <w:t>4</w:t>
        </w:r>
        <w:r w:rsidR="00901BF4">
          <w:rPr>
            <w:i w:val="0"/>
            <w:iCs w:val="0"/>
          </w:rPr>
          <w:fldChar w:fldCharType="end"/>
        </w:r>
      </w:hyperlink>
    </w:p>
    <w:p w:rsidR="00D03789" w:rsidRDefault="009A2588">
      <w:pPr>
        <w:pStyle w:val="12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901BF4">
          <w:rPr>
            <w:rStyle w:val="a8"/>
          </w:rPr>
          <w:t>2. Структура и содержание ДИСЦИПЛИНЫ</w:t>
        </w:r>
        <w:r w:rsidR="00901BF4">
          <w:tab/>
          <w:t>5</w:t>
        </w:r>
      </w:hyperlink>
    </w:p>
    <w:p w:rsidR="00D03789" w:rsidRDefault="009A2588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901BF4">
          <w:rPr>
            <w:rStyle w:val="a8"/>
            <w:i w:val="0"/>
            <w:iCs w:val="0"/>
          </w:rPr>
          <w:t>2.1. Трудоемкость освоения дисциплины</w:t>
        </w:r>
        <w:r w:rsidR="00901BF4">
          <w:rPr>
            <w:i w:val="0"/>
            <w:iCs w:val="0"/>
          </w:rPr>
          <w:tab/>
          <w:t>5</w:t>
        </w:r>
      </w:hyperlink>
    </w:p>
    <w:p w:rsidR="00D03789" w:rsidRDefault="009A2588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901BF4">
          <w:rPr>
            <w:rStyle w:val="a8"/>
            <w:i w:val="0"/>
            <w:iCs w:val="0"/>
          </w:rPr>
          <w:t>2.2. Содержание дисциплины</w:t>
        </w:r>
        <w:r w:rsidR="00901BF4">
          <w:rPr>
            <w:i w:val="0"/>
            <w:iCs w:val="0"/>
          </w:rPr>
          <w:tab/>
          <w:t>6</w:t>
        </w:r>
      </w:hyperlink>
    </w:p>
    <w:p w:rsidR="00D03789" w:rsidRDefault="009A2588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901BF4">
          <w:rPr>
            <w:rStyle w:val="a8"/>
            <w:i w:val="0"/>
            <w:iCs w:val="0"/>
          </w:rPr>
          <w:t>2.3. Курсовой проект (работа)</w:t>
        </w:r>
        <w:r w:rsidR="00901BF4">
          <w:rPr>
            <w:i w:val="0"/>
            <w:iCs w:val="0"/>
          </w:rPr>
          <w:tab/>
          <w:t>8</w:t>
        </w:r>
      </w:hyperlink>
    </w:p>
    <w:p w:rsidR="00D03789" w:rsidRDefault="009A2588">
      <w:pPr>
        <w:pStyle w:val="12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901BF4">
          <w:rPr>
            <w:rStyle w:val="a8"/>
          </w:rPr>
          <w:t>3. Условия реализации ДИСЦИПЛИНЫ</w:t>
        </w:r>
        <w:r w:rsidR="00901BF4">
          <w:tab/>
          <w:t>9</w:t>
        </w:r>
      </w:hyperlink>
    </w:p>
    <w:p w:rsidR="00D03789" w:rsidRDefault="009A2588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901BF4">
          <w:rPr>
            <w:rStyle w:val="a8"/>
            <w:i w:val="0"/>
            <w:iCs w:val="0"/>
          </w:rPr>
          <w:t>3.1. Материально-техническое обеспечение</w:t>
        </w:r>
        <w:r w:rsidR="00901BF4">
          <w:rPr>
            <w:i w:val="0"/>
            <w:iCs w:val="0"/>
          </w:rPr>
          <w:tab/>
          <w:t>9</w:t>
        </w:r>
      </w:hyperlink>
    </w:p>
    <w:p w:rsidR="00D03789" w:rsidRDefault="009A2588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901BF4">
          <w:rPr>
            <w:rStyle w:val="a8"/>
            <w:i w:val="0"/>
            <w:iCs w:val="0"/>
          </w:rPr>
          <w:t>3.2. Учебно-методическое обеспечение</w:t>
        </w:r>
        <w:r w:rsidR="00901BF4">
          <w:rPr>
            <w:i w:val="0"/>
            <w:iCs w:val="0"/>
          </w:rPr>
          <w:tab/>
          <w:t>9</w:t>
        </w:r>
      </w:hyperlink>
    </w:p>
    <w:p w:rsidR="00D03789" w:rsidRDefault="009A2588">
      <w:pPr>
        <w:pStyle w:val="12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901BF4">
          <w:rPr>
            <w:rStyle w:val="a8"/>
          </w:rPr>
          <w:t>4. Контроль и оценка результатов  освоения ДИСЦИПЛИНЫ</w:t>
        </w:r>
        <w:r w:rsidR="00901BF4">
          <w:tab/>
          <w:t>1</w:t>
        </w:r>
      </w:hyperlink>
      <w:r w:rsidR="00901BF4">
        <w:t>0</w:t>
      </w:r>
    </w:p>
    <w:p w:rsidR="00D03789" w:rsidRDefault="00901BF4">
      <w:pPr>
        <w:pStyle w:val="1f1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D03789" w:rsidRDefault="00D03789">
      <w:pPr>
        <w:pStyle w:val="1f1"/>
        <w:jc w:val="left"/>
        <w:rPr>
          <w:rFonts w:ascii="Times New Roman" w:hAnsi="Times New Roman"/>
        </w:rPr>
        <w:sectPr w:rsidR="00D03789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03789" w:rsidRDefault="00901BF4">
      <w:pPr>
        <w:pStyle w:val="1f1"/>
        <w:numPr>
          <w:ilvl w:val="0"/>
          <w:numId w:val="1"/>
        </w:numPr>
        <w:rPr>
          <w:rStyle w:val="a7"/>
          <w:i w:val="0"/>
          <w:iCs/>
        </w:rPr>
      </w:pPr>
      <w:bookmarkStart w:id="7" w:name="_Toc156294566"/>
      <w:bookmarkStart w:id="8" w:name="_Toc156825288"/>
      <w:r>
        <w:rPr>
          <w:rStyle w:val="a7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7"/>
          <w:i w:val="0"/>
          <w:iCs/>
        </w:rPr>
        <w:t xml:space="preserve"> РАБОЧЕЙ ПРОГРАММЫ УЧЕБНОЙ ДИСЦИПЛИНЫ</w:t>
      </w:r>
    </w:p>
    <w:p w:rsidR="00D03789" w:rsidRDefault="00901BF4">
      <w:pPr>
        <w:pStyle w:val="1f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>
        <w:rPr>
          <w:rFonts w:eastAsia="Segoe UI"/>
          <w:b/>
          <w:lang w:val="ru-RU"/>
        </w:rPr>
        <w:t>Индивидуальный проект</w:t>
      </w:r>
      <w:r>
        <w:rPr>
          <w:rFonts w:eastAsia="Segoe UI"/>
          <w:lang w:val="ru-RU"/>
        </w:rPr>
        <w:t>»</w:t>
      </w:r>
    </w:p>
    <w:p w:rsidR="00D03789" w:rsidRDefault="00901BF4">
      <w:pPr>
        <w:pStyle w:val="1f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D03789" w:rsidRDefault="00901BF4">
      <w:pPr>
        <w:pStyle w:val="114"/>
        <w:rPr>
          <w:rFonts w:ascii="Times New Roman" w:hAnsi="Times New Roman"/>
        </w:rPr>
      </w:pPr>
      <w:bookmarkStart w:id="9" w:name="_Toc150695623"/>
      <w:bookmarkStart w:id="10" w:name="_Toc156294567"/>
      <w:bookmarkStart w:id="11" w:name="_Toc156825289"/>
      <w:r>
        <w:rPr>
          <w:rFonts w:ascii="Times New Roman" w:hAnsi="Times New Roman"/>
        </w:rPr>
        <w:t xml:space="preserve">1.1. Цель и место </w:t>
      </w:r>
      <w:bookmarkEnd w:id="9"/>
      <w:r>
        <w:rPr>
          <w:rFonts w:ascii="Times New Roman" w:hAnsi="Times New Roman"/>
        </w:rPr>
        <w:t>дисциплины в структуре образовательной программы</w:t>
      </w:r>
      <w:bookmarkEnd w:id="10"/>
      <w:bookmarkEnd w:id="11"/>
    </w:p>
    <w:p w:rsidR="00D03789" w:rsidRDefault="00901BF4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hAnsi="Times New Roman" w:cs="Times New Roman"/>
          <w:sz w:val="24"/>
          <w:szCs w:val="24"/>
        </w:rPr>
        <w:t xml:space="preserve">«Индивидуальный проект»: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D03789" w:rsidRDefault="00901BF4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="000E19EA">
        <w:rPr>
          <w:rFonts w:ascii="Times New Roman" w:hAnsi="Times New Roman" w:cs="Times New Roman"/>
          <w:sz w:val="24"/>
          <w:szCs w:val="24"/>
        </w:rPr>
        <w:t>Индивидуальный проект</w:t>
      </w:r>
      <w:r>
        <w:rPr>
          <w:rFonts w:ascii="Times New Roman" w:hAnsi="Times New Roman" w:cs="Times New Roman"/>
          <w:sz w:val="24"/>
          <w:szCs w:val="24"/>
        </w:rPr>
        <w:t>» включена в обязательную часть образовательной подготовки</w:t>
      </w:r>
      <w:r>
        <w:rPr>
          <w:rFonts w:ascii="Times New Roman" w:hAnsi="Times New Roman" w:cs="Times New Roman"/>
          <w:iCs/>
          <w:sz w:val="24"/>
          <w:szCs w:val="24"/>
        </w:rPr>
        <w:t xml:space="preserve"> образовательной программы</w:t>
      </w:r>
      <w:r w:rsidR="000E19EA">
        <w:rPr>
          <w:rFonts w:ascii="Times New Roman" w:hAnsi="Times New Roman" w:cs="Times New Roman"/>
          <w:iCs/>
          <w:sz w:val="24"/>
          <w:szCs w:val="24"/>
        </w:rPr>
        <w:t>.</w:t>
      </w:r>
    </w:p>
    <w:p w:rsidR="00D03789" w:rsidRDefault="00D0378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3789" w:rsidRDefault="00901BF4">
      <w:pPr>
        <w:pStyle w:val="114"/>
        <w:rPr>
          <w:rFonts w:ascii="Times New Roman" w:hAnsi="Times New Roman"/>
        </w:rPr>
      </w:pPr>
      <w:bookmarkStart w:id="12" w:name="_Toc156294568"/>
      <w:bookmarkStart w:id="13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2"/>
      <w:bookmarkEnd w:id="13"/>
    </w:p>
    <w:p w:rsidR="00D03789" w:rsidRDefault="00901B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D03789" w:rsidRDefault="00901BF4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83"/>
        <w:gridCol w:w="3969"/>
      </w:tblGrid>
      <w:tr w:rsidR="00D0378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rPr>
                <w:rStyle w:val="a7"/>
                <w:b/>
                <w:sz w:val="24"/>
                <w:szCs w:val="24"/>
              </w:rPr>
            </w:pPr>
            <w:r>
              <w:rPr>
                <w:rStyle w:val="a7"/>
                <w:b/>
                <w:sz w:val="24"/>
                <w:szCs w:val="24"/>
              </w:rPr>
              <w:t xml:space="preserve">Код ОК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D0378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выявлять и эффективно искать информацию, необходимую для решения задачи и/или проблемы;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владеть актуальными методами работы в профессиональной и смежных сферах;</w:t>
            </w:r>
          </w:p>
          <w:p w:rsidR="00D03789" w:rsidRDefault="00901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D03789" w:rsidRDefault="00901BF4">
            <w:pPr>
              <w:pStyle w:val="affffff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источники информации и ресурсы для решения задач и/или проблем в профессиональном и/или социальном контексте; 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методы работы в профессиональной и смежных сферах;</w:t>
            </w:r>
          </w:p>
          <w:p w:rsidR="00D03789" w:rsidRDefault="00901BF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порядок оценки результатов решения задач профессиональной деятельности;</w:t>
            </w:r>
          </w:p>
        </w:tc>
      </w:tr>
      <w:tr w:rsidR="00D0378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 w:rsidP="00FA0D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FA0D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оценивать практическую значимость результатов поиска;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- применять средства информационных технологий для решения профессиональных задач; 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использовать современное программное обеспечение в профессиональной деятельности;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использовать различные цифровые средства для решения профессиональных задач;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 номенклатура информационных источников, применяемых в профессиональной деятельности;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приемы структурирования информации;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формат оформления результатов поиска информации;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современные средства и устройства информатизации, порядок их применения; 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программное обеспечение в профессиональной деятельности, в том числе цифровые средства;</w:t>
            </w:r>
          </w:p>
        </w:tc>
      </w:tr>
      <w:tr w:rsidR="00D0378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 w:rsidP="00FA0D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 w:rsidR="00FA0D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организовывать работу коллектива и команды;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психологические основы деятельности коллектива;</w:t>
            </w:r>
          </w:p>
          <w:p w:rsidR="00D03789" w:rsidRDefault="00901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психологические особенности личности;</w:t>
            </w:r>
          </w:p>
        </w:tc>
      </w:tr>
      <w:tr w:rsidR="00D0378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 w:rsidP="00FA0D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FA0D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pStyle w:val="aff4"/>
              <w:ind w:left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 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D03789" w:rsidRDefault="00901BF4">
            <w:pPr>
              <w:pStyle w:val="aff4"/>
              <w:ind w:left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 проявление толерантности в рабочем коллективе;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оформления документов;</w:t>
            </w:r>
          </w:p>
          <w:p w:rsidR="00D03789" w:rsidRDefault="00901BF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построения устных сообщений;</w:t>
            </w:r>
          </w:p>
          <w:p w:rsidR="00D03789" w:rsidRDefault="00901BF4">
            <w:pPr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социального и культурного контекста;</w:t>
            </w:r>
          </w:p>
        </w:tc>
      </w:tr>
      <w:tr w:rsidR="00D0378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участвовать в диалогах на знакомые общие и профессиональные темы; 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строить простые высказывания о себе и о своей профессиональной деятельности; 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кратко обосновывать и объяснять свои действия (текущие и планируемые); 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 писать простые связные сообщения на знакомые или интересующие профессиональные темы.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общеупотребительные глаголы (бытовая и профессиональная лексика);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деятельности;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произношения;</w:t>
            </w:r>
          </w:p>
          <w:p w:rsidR="00D03789" w:rsidRDefault="00901BF4">
            <w:pPr>
              <w:pStyle w:val="aff4"/>
              <w:shd w:val="clear" w:color="auto" w:fill="FFFFFF"/>
              <w:tabs>
                <w:tab w:val="left" w:pos="282"/>
              </w:tabs>
              <w:ind w:left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чтения текстов профессиональной направленности.</w:t>
            </w:r>
          </w:p>
        </w:tc>
      </w:tr>
    </w:tbl>
    <w:p w:rsidR="00D03789" w:rsidRDefault="00D03789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</w:p>
    <w:p w:rsidR="00D03789" w:rsidRDefault="00901BF4">
      <w:pPr>
        <w:pStyle w:val="aff4"/>
        <w:numPr>
          <w:ilvl w:val="1"/>
          <w:numId w:val="1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D03789" w:rsidRPr="000E19EA" w:rsidRDefault="000E19EA">
      <w:pPr>
        <w:pStyle w:val="aff4"/>
        <w:spacing w:after="120"/>
        <w:rPr>
          <w:rFonts w:ascii="Times New Roman" w:hAnsi="Times New Roman" w:cs="Times New Roman"/>
          <w:sz w:val="24"/>
          <w:szCs w:val="24"/>
        </w:rPr>
      </w:pPr>
      <w:r w:rsidRPr="000E19EA">
        <w:rPr>
          <w:rFonts w:ascii="Times New Roman" w:hAnsi="Times New Roman" w:cs="Times New Roman"/>
          <w:sz w:val="24"/>
          <w:szCs w:val="24"/>
        </w:rPr>
        <w:t>Вариативная часть не предусмотрена.</w:t>
      </w:r>
    </w:p>
    <w:p w:rsidR="00D03789" w:rsidRDefault="00D03789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D03789" w:rsidRDefault="00D03789">
      <w:pPr>
        <w:pStyle w:val="1f1"/>
        <w:rPr>
          <w:rFonts w:ascii="Times New Roman" w:hAnsi="Times New Roman"/>
        </w:rPr>
      </w:pPr>
      <w:bookmarkStart w:id="14" w:name="_Toc152334663"/>
      <w:bookmarkStart w:id="15" w:name="_Toc156294569"/>
      <w:bookmarkStart w:id="16" w:name="_Toc156825291"/>
    </w:p>
    <w:p w:rsidR="00D03789" w:rsidRDefault="00901BF4">
      <w:pPr>
        <w:pStyle w:val="1f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Структура и содержание </w:t>
      </w:r>
      <w:bookmarkEnd w:id="14"/>
      <w:r>
        <w:rPr>
          <w:rFonts w:ascii="Times New Roman" w:hAnsi="Times New Roman"/>
        </w:rPr>
        <w:t>ДИСЦИПЛИНЫ</w:t>
      </w:r>
      <w:bookmarkEnd w:id="15"/>
      <w:bookmarkEnd w:id="16"/>
    </w:p>
    <w:p w:rsidR="00D03789" w:rsidRDefault="00901BF4">
      <w:pPr>
        <w:pStyle w:val="114"/>
        <w:rPr>
          <w:rFonts w:ascii="Times New Roman" w:hAnsi="Times New Roman"/>
        </w:rPr>
      </w:pPr>
      <w:bookmarkStart w:id="17" w:name="_Toc152334664"/>
      <w:bookmarkStart w:id="18" w:name="_Toc156294570"/>
      <w:bookmarkStart w:id="19" w:name="_Toc156825292"/>
      <w:r>
        <w:rPr>
          <w:rFonts w:ascii="Times New Roman" w:hAnsi="Times New Roman"/>
        </w:rPr>
        <w:t xml:space="preserve">2.1. Трудоемкость освоения </w:t>
      </w:r>
      <w:bookmarkEnd w:id="17"/>
      <w:r>
        <w:rPr>
          <w:rFonts w:ascii="Times New Roman" w:hAnsi="Times New Roman"/>
        </w:rPr>
        <w:t>дисциплины</w:t>
      </w:r>
      <w:bookmarkEnd w:id="18"/>
      <w:bookmarkEnd w:id="19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372"/>
        <w:gridCol w:w="1132"/>
        <w:gridCol w:w="2272"/>
      </w:tblGrid>
      <w:tr w:rsidR="00D03789" w:rsidTr="000E19EA">
        <w:trPr>
          <w:trHeight w:val="23"/>
        </w:trPr>
        <w:tc>
          <w:tcPr>
            <w:tcW w:w="3259" w:type="pct"/>
            <w:vAlign w:val="center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0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D03789" w:rsidTr="000E19EA">
        <w:trPr>
          <w:trHeight w:val="23"/>
        </w:trPr>
        <w:tc>
          <w:tcPr>
            <w:tcW w:w="3259" w:type="pct"/>
            <w:vAlign w:val="center"/>
          </w:tcPr>
          <w:p w:rsidR="00D03789" w:rsidRDefault="00901B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4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162" w:type="pct"/>
            <w:vAlign w:val="center"/>
          </w:tcPr>
          <w:p w:rsidR="00D03789" w:rsidRDefault="000E19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theme="minorHAnsi"/>
                <w:iCs/>
              </w:rPr>
              <w:t>29</w:t>
            </w:r>
          </w:p>
        </w:tc>
      </w:tr>
      <w:tr w:rsidR="00D03789" w:rsidTr="000E19EA">
        <w:trPr>
          <w:trHeight w:val="23"/>
        </w:trPr>
        <w:tc>
          <w:tcPr>
            <w:tcW w:w="3259" w:type="pct"/>
            <w:vAlign w:val="center"/>
          </w:tcPr>
          <w:p w:rsidR="00D03789" w:rsidRDefault="00901B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03789" w:rsidTr="000E19EA">
        <w:trPr>
          <w:trHeight w:val="23"/>
        </w:trPr>
        <w:tc>
          <w:tcPr>
            <w:tcW w:w="3259" w:type="pct"/>
            <w:vAlign w:val="center"/>
          </w:tcPr>
          <w:p w:rsidR="00D03789" w:rsidRDefault="00901B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="000E19E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дифференцированного зачета</w:t>
            </w:r>
          </w:p>
        </w:tc>
        <w:tc>
          <w:tcPr>
            <w:tcW w:w="579" w:type="pct"/>
            <w:vAlign w:val="center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62" w:type="pct"/>
            <w:vAlign w:val="center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D03789" w:rsidTr="000E19EA">
        <w:trPr>
          <w:trHeight w:val="23"/>
        </w:trPr>
        <w:tc>
          <w:tcPr>
            <w:tcW w:w="3259" w:type="pct"/>
            <w:vAlign w:val="center"/>
          </w:tcPr>
          <w:p w:rsidR="00D03789" w:rsidRDefault="00901B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D03789" w:rsidRDefault="00901B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9E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62" w:type="pct"/>
            <w:vAlign w:val="center"/>
          </w:tcPr>
          <w:p w:rsidR="00D03789" w:rsidRDefault="000E1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</w:tbl>
    <w:p w:rsidR="00D03789" w:rsidRDefault="00D03789">
      <w:pPr>
        <w:pStyle w:val="114"/>
        <w:rPr>
          <w:rFonts w:ascii="Times New Roman" w:hAnsi="Times New Roman"/>
        </w:rPr>
        <w:sectPr w:rsidR="00D03789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21" w:name="_Toc150695626"/>
      <w:bookmarkStart w:id="22" w:name="_Toc156294571"/>
      <w:bookmarkEnd w:id="20"/>
    </w:p>
    <w:p w:rsidR="00D03789" w:rsidRDefault="00901BF4">
      <w:pPr>
        <w:pStyle w:val="114"/>
        <w:rPr>
          <w:rFonts w:ascii="Times New Roman" w:hAnsi="Times New Roman"/>
        </w:rPr>
      </w:pPr>
      <w:bookmarkStart w:id="23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1"/>
      <w:r>
        <w:rPr>
          <w:rFonts w:ascii="Times New Roman" w:hAnsi="Times New Roman"/>
        </w:rPr>
        <w:t>дисциплины</w:t>
      </w:r>
      <w:bookmarkEnd w:id="22"/>
      <w:bookmarkEnd w:id="23"/>
    </w:p>
    <w:tbl>
      <w:tblPr>
        <w:tblStyle w:val="TableNormal"/>
        <w:tblW w:w="1495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1843"/>
        <w:gridCol w:w="425"/>
        <w:gridCol w:w="9252"/>
        <w:gridCol w:w="1842"/>
        <w:gridCol w:w="17"/>
        <w:gridCol w:w="1538"/>
        <w:gridCol w:w="24"/>
      </w:tblGrid>
      <w:tr w:rsidR="00D03789" w:rsidTr="004666F4">
        <w:trPr>
          <w:trHeight w:val="599"/>
        </w:trPr>
        <w:tc>
          <w:tcPr>
            <w:tcW w:w="1852" w:type="dxa"/>
            <w:gridSpan w:val="2"/>
            <w:vAlign w:val="center"/>
          </w:tcPr>
          <w:p w:rsidR="00D03789" w:rsidRDefault="00901BF4" w:rsidP="009774F6">
            <w:pPr>
              <w:autoSpaceDE w:val="0"/>
              <w:autoSpaceDN w:val="0"/>
              <w:ind w:left="110" w:right="100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и</w:t>
            </w:r>
            <w:r w:rsidR="0087470D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9677" w:type="dxa"/>
            <w:gridSpan w:val="2"/>
            <w:vAlign w:val="center"/>
          </w:tcPr>
          <w:p w:rsidR="00D03789" w:rsidRPr="006801CF" w:rsidRDefault="00901BF4" w:rsidP="009774F6">
            <w:pPr>
              <w:autoSpaceDE w:val="0"/>
              <w:autoSpaceDN w:val="0"/>
              <w:ind w:left="574" w:right="56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59" w:type="dxa"/>
            <w:gridSpan w:val="2"/>
            <w:vAlign w:val="center"/>
          </w:tcPr>
          <w:p w:rsidR="00D03789" w:rsidRPr="000E19EA" w:rsidRDefault="00901BF4" w:rsidP="009774F6">
            <w:pPr>
              <w:autoSpaceDE w:val="0"/>
              <w:autoSpaceDN w:val="0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Объем, ак. ч. / </w:t>
            </w:r>
            <w:r w:rsidRPr="000E1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в том числе </w:t>
            </w:r>
            <w:r w:rsidRPr="000E1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в форме практической подготовки, </w:t>
            </w:r>
            <w:r w:rsidRPr="000E19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ак. ч.</w:t>
            </w:r>
          </w:p>
        </w:tc>
        <w:tc>
          <w:tcPr>
            <w:tcW w:w="1562" w:type="dxa"/>
            <w:gridSpan w:val="2"/>
            <w:vAlign w:val="center"/>
          </w:tcPr>
          <w:p w:rsidR="00D03789" w:rsidRPr="000E19EA" w:rsidRDefault="00901BF4" w:rsidP="00EB1FF3">
            <w:pPr>
              <w:autoSpaceDE w:val="0"/>
              <w:autoSpaceDN w:val="0"/>
              <w:ind w:left="-48" w:right="50"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B1FF3"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9774F6" w:rsidTr="00DA0672">
        <w:trPr>
          <w:trHeight w:val="203"/>
        </w:trPr>
        <w:tc>
          <w:tcPr>
            <w:tcW w:w="11529" w:type="dxa"/>
            <w:gridSpan w:val="4"/>
          </w:tcPr>
          <w:p w:rsidR="009774F6" w:rsidRPr="009774F6" w:rsidRDefault="009774F6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774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9774F6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774F6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774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«Философия»</w:t>
            </w:r>
            <w:r w:rsidRPr="009774F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774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проекта</w:t>
            </w:r>
            <w:r w:rsidRPr="009774F6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774F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9774F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исследования</w:t>
            </w:r>
          </w:p>
        </w:tc>
        <w:tc>
          <w:tcPr>
            <w:tcW w:w="1859" w:type="dxa"/>
            <w:gridSpan w:val="2"/>
          </w:tcPr>
          <w:p w:rsidR="009774F6" w:rsidRPr="00D80B67" w:rsidRDefault="00D80B67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2/0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:rsidR="009774F6" w:rsidRDefault="009774F6" w:rsidP="00D80B6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9E" w:rsidTr="004666F4">
        <w:trPr>
          <w:trHeight w:val="198"/>
        </w:trPr>
        <w:tc>
          <w:tcPr>
            <w:tcW w:w="1852" w:type="dxa"/>
            <w:gridSpan w:val="2"/>
            <w:vMerge w:val="restart"/>
          </w:tcPr>
          <w:p w:rsidR="00E4349E" w:rsidRPr="000E19EA" w:rsidRDefault="00E4349E" w:rsidP="004666F4">
            <w:pPr>
              <w:autoSpaceDE w:val="0"/>
              <w:autoSpaceDN w:val="0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1.1. Введение</w:t>
            </w:r>
            <w:r w:rsidRPr="000E19EA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 </w:t>
            </w:r>
            <w:r w:rsidRPr="000E19E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проектную</w:t>
            </w:r>
          </w:p>
          <w:p w:rsidR="00E4349E" w:rsidRPr="000E19EA" w:rsidRDefault="00E4349E" w:rsidP="004666F4">
            <w:pPr>
              <w:autoSpaceDE w:val="0"/>
              <w:autoSpaceDN w:val="0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9677" w:type="dxa"/>
            <w:gridSpan w:val="2"/>
          </w:tcPr>
          <w:p w:rsidR="00E4349E" w:rsidRPr="0087470D" w:rsidRDefault="00E4349E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859" w:type="dxa"/>
            <w:gridSpan w:val="2"/>
          </w:tcPr>
          <w:p w:rsidR="00E4349E" w:rsidRPr="00E4349E" w:rsidRDefault="00E4349E" w:rsidP="009774F6">
            <w:pPr>
              <w:autoSpaceDE w:val="0"/>
              <w:autoSpaceDN w:val="0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349E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  <w:r w:rsidR="00D80B67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/0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</w:tcBorders>
          </w:tcPr>
          <w:p w:rsidR="00E4349E" w:rsidRPr="000E19EA" w:rsidRDefault="00E4349E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/>
                <w:bCs/>
                <w:iCs/>
                <w:color w:val="0D0D0D"/>
                <w:lang w:val="ru-RU"/>
              </w:rPr>
              <w:t>ОК.01, ОК.02, ОК.04, ОК.05, ОК.09</w:t>
            </w:r>
          </w:p>
        </w:tc>
      </w:tr>
      <w:tr w:rsidR="00E4349E" w:rsidTr="004666F4">
        <w:trPr>
          <w:trHeight w:val="611"/>
        </w:trPr>
        <w:tc>
          <w:tcPr>
            <w:tcW w:w="1852" w:type="dxa"/>
            <w:gridSpan w:val="2"/>
            <w:vMerge/>
            <w:tcBorders>
              <w:top w:val="nil"/>
            </w:tcBorders>
          </w:tcPr>
          <w:p w:rsidR="00E4349E" w:rsidRPr="000E19EA" w:rsidRDefault="00E4349E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4349E" w:rsidRDefault="00E4349E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252" w:type="dxa"/>
          </w:tcPr>
          <w:p w:rsidR="00E4349E" w:rsidRPr="000E19EA" w:rsidRDefault="00E4349E" w:rsidP="009774F6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дисциплины,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проектирование</w:t>
            </w:r>
            <w:r w:rsidRPr="000E19E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E19E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профессиональной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859" w:type="dxa"/>
            <w:gridSpan w:val="2"/>
            <w:vMerge w:val="restart"/>
            <w:tcBorders>
              <w:top w:val="nil"/>
            </w:tcBorders>
          </w:tcPr>
          <w:p w:rsidR="00E4349E" w:rsidRPr="000E19EA" w:rsidRDefault="00E4349E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dxa"/>
            <w:gridSpan w:val="2"/>
            <w:vMerge/>
          </w:tcPr>
          <w:p w:rsidR="00E4349E" w:rsidRPr="000E19EA" w:rsidRDefault="00E4349E" w:rsidP="009774F6">
            <w:pPr>
              <w:autoSpaceDE w:val="0"/>
              <w:autoSpaceDN w:val="0"/>
              <w:ind w:left="100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E4349E" w:rsidTr="004666F4">
        <w:trPr>
          <w:trHeight w:val="311"/>
        </w:trPr>
        <w:tc>
          <w:tcPr>
            <w:tcW w:w="1852" w:type="dxa"/>
            <w:gridSpan w:val="2"/>
            <w:vMerge/>
            <w:tcBorders>
              <w:top w:val="nil"/>
            </w:tcBorders>
          </w:tcPr>
          <w:p w:rsidR="00E4349E" w:rsidRPr="000E19EA" w:rsidRDefault="00E4349E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E4349E" w:rsidRDefault="00E4349E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252" w:type="dxa"/>
          </w:tcPr>
          <w:p w:rsidR="00E4349E" w:rsidRDefault="00E4349E" w:rsidP="009774F6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исследования</w:t>
            </w:r>
          </w:p>
        </w:tc>
        <w:tc>
          <w:tcPr>
            <w:tcW w:w="1859" w:type="dxa"/>
            <w:gridSpan w:val="2"/>
            <w:vMerge/>
            <w:tcBorders>
              <w:top w:val="nil"/>
            </w:tcBorders>
          </w:tcPr>
          <w:p w:rsidR="00E4349E" w:rsidRDefault="00E4349E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</w:tcPr>
          <w:p w:rsidR="00E4349E" w:rsidRDefault="00E4349E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9E" w:rsidTr="004666F4">
        <w:trPr>
          <w:trHeight w:val="405"/>
        </w:trPr>
        <w:tc>
          <w:tcPr>
            <w:tcW w:w="1852" w:type="dxa"/>
            <w:gridSpan w:val="2"/>
            <w:vMerge/>
            <w:tcBorders>
              <w:top w:val="nil"/>
            </w:tcBorders>
          </w:tcPr>
          <w:p w:rsidR="00E4349E" w:rsidRDefault="00E4349E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4349E" w:rsidRDefault="00E4349E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252" w:type="dxa"/>
          </w:tcPr>
          <w:p w:rsidR="00E4349E" w:rsidRDefault="00E4349E" w:rsidP="009774F6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0E19E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проекта,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виды.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проекта.</w:t>
            </w:r>
          </w:p>
        </w:tc>
        <w:tc>
          <w:tcPr>
            <w:tcW w:w="1859" w:type="dxa"/>
            <w:gridSpan w:val="2"/>
            <w:vMerge/>
            <w:tcBorders>
              <w:top w:val="nil"/>
            </w:tcBorders>
          </w:tcPr>
          <w:p w:rsidR="00E4349E" w:rsidRDefault="00E4349E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</w:tcPr>
          <w:p w:rsidR="00E4349E" w:rsidRDefault="00E4349E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4F0" w:rsidTr="004666F4">
        <w:trPr>
          <w:trHeight w:val="407"/>
        </w:trPr>
        <w:tc>
          <w:tcPr>
            <w:tcW w:w="1852" w:type="dxa"/>
            <w:gridSpan w:val="2"/>
            <w:vMerge w:val="restart"/>
          </w:tcPr>
          <w:p w:rsidR="00BB44F0" w:rsidRDefault="00BB44F0" w:rsidP="009774F6">
            <w:pPr>
              <w:autoSpaceDE w:val="0"/>
              <w:autoSpaceDN w:val="0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Проектный продукт</w:t>
            </w:r>
          </w:p>
        </w:tc>
        <w:tc>
          <w:tcPr>
            <w:tcW w:w="9677" w:type="dxa"/>
            <w:gridSpan w:val="2"/>
          </w:tcPr>
          <w:p w:rsidR="00BB44F0" w:rsidRDefault="00BB44F0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59" w:type="dxa"/>
            <w:gridSpan w:val="2"/>
          </w:tcPr>
          <w:p w:rsidR="00BB44F0" w:rsidRPr="00E4349E" w:rsidRDefault="00BB44F0" w:rsidP="009774F6">
            <w:pPr>
              <w:autoSpaceDE w:val="0"/>
              <w:autoSpaceDN w:val="0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1/0</w:t>
            </w:r>
          </w:p>
        </w:tc>
        <w:tc>
          <w:tcPr>
            <w:tcW w:w="1562" w:type="dxa"/>
            <w:gridSpan w:val="2"/>
            <w:vMerge w:val="restart"/>
          </w:tcPr>
          <w:p w:rsidR="00BB44F0" w:rsidRPr="000E19EA" w:rsidRDefault="00BB44F0" w:rsidP="009774F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/>
                <w:bCs/>
                <w:iCs/>
                <w:color w:val="0D0D0D"/>
                <w:lang w:val="ru-RU"/>
              </w:rPr>
              <w:t>ОК.01, ОК.02, ОК.04, ОК.05, ОК.09</w:t>
            </w:r>
          </w:p>
        </w:tc>
      </w:tr>
      <w:tr w:rsidR="00BB44F0" w:rsidTr="00BB44F0">
        <w:trPr>
          <w:trHeight w:val="528"/>
        </w:trPr>
        <w:tc>
          <w:tcPr>
            <w:tcW w:w="1852" w:type="dxa"/>
            <w:gridSpan w:val="2"/>
            <w:vMerge/>
          </w:tcPr>
          <w:p w:rsidR="00BB44F0" w:rsidRPr="000E19EA" w:rsidRDefault="00BB44F0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BB44F0" w:rsidRDefault="00BB44F0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252" w:type="dxa"/>
          </w:tcPr>
          <w:p w:rsidR="00BB44F0" w:rsidRPr="000E19EA" w:rsidRDefault="00BB44F0" w:rsidP="0095344C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0E19E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продукта.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продукта: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веб-сайт,</w:t>
            </w:r>
            <w:r w:rsidRPr="000E19E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видеофильм</w:t>
            </w:r>
          </w:p>
          <w:p w:rsidR="00BB44F0" w:rsidRPr="000E19EA" w:rsidRDefault="00BB44F0" w:rsidP="0095344C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(видеоролик),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газета,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законопроект,</w:t>
            </w:r>
            <w:r w:rsidRPr="000E19E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фоторепортаж,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буклет,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макет,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статья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859" w:type="dxa"/>
            <w:gridSpan w:val="2"/>
            <w:vMerge w:val="restart"/>
          </w:tcPr>
          <w:p w:rsidR="00BB44F0" w:rsidRPr="000E19EA" w:rsidRDefault="00BB44F0" w:rsidP="00E434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dxa"/>
            <w:gridSpan w:val="2"/>
            <w:vMerge/>
          </w:tcPr>
          <w:p w:rsidR="00BB44F0" w:rsidRPr="000E19EA" w:rsidRDefault="00BB44F0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44F0" w:rsidTr="004666F4">
        <w:trPr>
          <w:trHeight w:val="122"/>
        </w:trPr>
        <w:tc>
          <w:tcPr>
            <w:tcW w:w="1852" w:type="dxa"/>
            <w:gridSpan w:val="2"/>
            <w:vMerge/>
          </w:tcPr>
          <w:p w:rsidR="00BB44F0" w:rsidRPr="000E19EA" w:rsidRDefault="00BB44F0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BB44F0" w:rsidRDefault="00BB44F0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252" w:type="dxa"/>
          </w:tcPr>
          <w:p w:rsidR="00BB44F0" w:rsidRPr="000E19EA" w:rsidRDefault="00BB44F0" w:rsidP="0095344C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оформлению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продукта.</w:t>
            </w:r>
          </w:p>
        </w:tc>
        <w:tc>
          <w:tcPr>
            <w:tcW w:w="1859" w:type="dxa"/>
            <w:gridSpan w:val="2"/>
            <w:vMerge/>
          </w:tcPr>
          <w:p w:rsidR="00BB44F0" w:rsidRPr="000E19EA" w:rsidRDefault="00BB44F0" w:rsidP="0095344C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</w:tcPr>
          <w:p w:rsidR="00BB44F0" w:rsidRPr="000E19EA" w:rsidRDefault="00BB44F0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44F0" w:rsidTr="004666F4">
        <w:trPr>
          <w:trHeight w:val="272"/>
        </w:trPr>
        <w:tc>
          <w:tcPr>
            <w:tcW w:w="1852" w:type="dxa"/>
            <w:gridSpan w:val="2"/>
            <w:vMerge/>
          </w:tcPr>
          <w:p w:rsidR="00BB44F0" w:rsidRPr="000E19EA" w:rsidRDefault="00BB44F0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BB44F0" w:rsidRDefault="00BB44F0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252" w:type="dxa"/>
          </w:tcPr>
          <w:p w:rsidR="00BB44F0" w:rsidRPr="000E19EA" w:rsidRDefault="00BB44F0" w:rsidP="0095344C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Критерии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продукта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видам).</w:t>
            </w:r>
          </w:p>
        </w:tc>
        <w:tc>
          <w:tcPr>
            <w:tcW w:w="1859" w:type="dxa"/>
            <w:gridSpan w:val="2"/>
            <w:vMerge/>
          </w:tcPr>
          <w:p w:rsidR="00BB44F0" w:rsidRPr="000E19EA" w:rsidRDefault="00BB44F0" w:rsidP="0095344C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</w:tcPr>
          <w:p w:rsidR="00BB44F0" w:rsidRPr="000E19EA" w:rsidRDefault="00BB44F0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44F0" w:rsidTr="004666F4">
        <w:trPr>
          <w:trHeight w:val="619"/>
        </w:trPr>
        <w:tc>
          <w:tcPr>
            <w:tcW w:w="1852" w:type="dxa"/>
            <w:gridSpan w:val="2"/>
            <w:vMerge/>
          </w:tcPr>
          <w:p w:rsidR="00BB44F0" w:rsidRPr="000E19EA" w:rsidRDefault="00BB44F0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BB44F0" w:rsidRDefault="00BB44F0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252" w:type="dxa"/>
          </w:tcPr>
          <w:p w:rsidR="00BB44F0" w:rsidRPr="000E19EA" w:rsidRDefault="00BB44F0" w:rsidP="0095344C">
            <w:pPr>
              <w:autoSpaceDE w:val="0"/>
              <w:autoSpaceDN w:val="0"/>
              <w:ind w:left="111" w:right="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0E19E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0E19E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(инновационный,</w:t>
            </w:r>
            <w:r w:rsidRPr="000E19E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конструкторский,</w:t>
            </w:r>
            <w:r w:rsidRPr="000E19E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исследовательский, инженерный,</w:t>
            </w:r>
            <w:r w:rsidRPr="000E19E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информационный,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творческий,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прикладной)</w:t>
            </w:r>
          </w:p>
        </w:tc>
        <w:tc>
          <w:tcPr>
            <w:tcW w:w="1859" w:type="dxa"/>
            <w:gridSpan w:val="2"/>
            <w:vMerge/>
          </w:tcPr>
          <w:p w:rsidR="00BB44F0" w:rsidRPr="000E19EA" w:rsidRDefault="00BB44F0" w:rsidP="0095344C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</w:tcPr>
          <w:p w:rsidR="00BB44F0" w:rsidRPr="000E19EA" w:rsidRDefault="00BB44F0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B44F0" w:rsidTr="004666F4">
        <w:trPr>
          <w:trHeight w:val="338"/>
        </w:trPr>
        <w:tc>
          <w:tcPr>
            <w:tcW w:w="1852" w:type="dxa"/>
            <w:gridSpan w:val="2"/>
            <w:vMerge/>
            <w:tcBorders>
              <w:bottom w:val="single" w:sz="4" w:space="0" w:color="000000"/>
            </w:tcBorders>
          </w:tcPr>
          <w:p w:rsidR="00BB44F0" w:rsidRPr="000E19EA" w:rsidRDefault="00BB44F0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BB44F0" w:rsidRDefault="00BB44F0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9252" w:type="dxa"/>
            <w:tcBorders>
              <w:bottom w:val="single" w:sz="4" w:space="0" w:color="000000"/>
            </w:tcBorders>
          </w:tcPr>
          <w:p w:rsidR="00BB44F0" w:rsidRPr="000E19EA" w:rsidRDefault="00BB44F0" w:rsidP="009774F6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0E19E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«методы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исследования».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исследования</w:t>
            </w:r>
          </w:p>
        </w:tc>
        <w:tc>
          <w:tcPr>
            <w:tcW w:w="1859" w:type="dxa"/>
            <w:gridSpan w:val="2"/>
            <w:vMerge/>
            <w:tcBorders>
              <w:bottom w:val="single" w:sz="4" w:space="0" w:color="000000"/>
            </w:tcBorders>
          </w:tcPr>
          <w:p w:rsidR="00BB44F0" w:rsidRPr="000E19EA" w:rsidRDefault="00BB44F0" w:rsidP="0095344C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  <w:tcBorders>
              <w:bottom w:val="single" w:sz="4" w:space="0" w:color="000000"/>
            </w:tcBorders>
          </w:tcPr>
          <w:p w:rsidR="00BB44F0" w:rsidRPr="000E19EA" w:rsidRDefault="00BB44F0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191D" w:rsidTr="00DA0672">
        <w:trPr>
          <w:trHeight w:val="285"/>
        </w:trPr>
        <w:tc>
          <w:tcPr>
            <w:tcW w:w="11529" w:type="dxa"/>
            <w:gridSpan w:val="4"/>
          </w:tcPr>
          <w:p w:rsidR="009D191D" w:rsidRPr="000E19EA" w:rsidRDefault="009D191D" w:rsidP="009D191D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19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9D191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D191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Информационная</w:t>
            </w:r>
            <w:r w:rsidRPr="000E19EA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культура</w:t>
            </w:r>
            <w:r w:rsidRPr="000E19EA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проектной</w:t>
            </w:r>
            <w:r w:rsidRPr="000E19E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0E19E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учебно-исследовательской</w:t>
            </w:r>
            <w:r w:rsidRPr="000E19E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59" w:type="dxa"/>
            <w:gridSpan w:val="2"/>
            <w:tcBorders>
              <w:bottom w:val="single" w:sz="4" w:space="0" w:color="auto"/>
            </w:tcBorders>
          </w:tcPr>
          <w:p w:rsidR="009D191D" w:rsidRPr="00FA26BF" w:rsidRDefault="00FA26BF" w:rsidP="009774F6">
            <w:pPr>
              <w:autoSpaceDE w:val="0"/>
              <w:autoSpaceDN w:val="0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4/3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:rsidR="009D191D" w:rsidRDefault="009D191D" w:rsidP="009774F6">
            <w:pPr>
              <w:autoSpaceDE w:val="0"/>
              <w:autoSpaceDN w:val="0"/>
              <w:ind w:left="100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A0DCC" w:rsidTr="00C25EF4">
        <w:trPr>
          <w:trHeight w:val="275"/>
        </w:trPr>
        <w:tc>
          <w:tcPr>
            <w:tcW w:w="1852" w:type="dxa"/>
            <w:gridSpan w:val="2"/>
            <w:vMerge w:val="restart"/>
          </w:tcPr>
          <w:p w:rsidR="00FA0DCC" w:rsidRPr="000E19EA" w:rsidRDefault="00FA0DCC" w:rsidP="009774F6">
            <w:pPr>
              <w:autoSpaceDE w:val="0"/>
              <w:autoSpaceDN w:val="0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2.1. </w:t>
            </w:r>
            <w:r w:rsidRPr="000E19E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Технология </w:t>
            </w:r>
            <w:r w:rsidRPr="000E19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работы над </w:t>
            </w:r>
            <w:r w:rsidRPr="000E19EA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проектным продуктом</w:t>
            </w:r>
          </w:p>
        </w:tc>
        <w:tc>
          <w:tcPr>
            <w:tcW w:w="9677" w:type="dxa"/>
            <w:gridSpan w:val="2"/>
          </w:tcPr>
          <w:p w:rsidR="00FA0DCC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0DCC" w:rsidRPr="00615A68" w:rsidRDefault="00FA0DCC" w:rsidP="009774F6">
            <w:pPr>
              <w:autoSpaceDE w:val="0"/>
              <w:autoSpaceDN w:val="0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4/3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</w:tcBorders>
          </w:tcPr>
          <w:p w:rsidR="00FA0DCC" w:rsidRPr="00FA0DCC" w:rsidRDefault="00FA0DCC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/>
                <w:bCs/>
                <w:iCs/>
                <w:color w:val="0D0D0D"/>
                <w:lang w:val="ru-RU"/>
              </w:rPr>
              <w:t>ОК.01, ОК.02, ОК.04, ОК.05, ОК.09</w:t>
            </w:r>
          </w:p>
        </w:tc>
      </w:tr>
      <w:tr w:rsidR="00FA0DCC" w:rsidTr="00C25EF4">
        <w:trPr>
          <w:trHeight w:val="400"/>
        </w:trPr>
        <w:tc>
          <w:tcPr>
            <w:tcW w:w="1852" w:type="dxa"/>
            <w:gridSpan w:val="2"/>
            <w:vMerge/>
          </w:tcPr>
          <w:p w:rsidR="00FA0DCC" w:rsidRPr="00FA0DCC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A0DCC" w:rsidRDefault="00FA0DCC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252" w:type="dxa"/>
            <w:tcBorders>
              <w:bottom w:val="single" w:sz="4" w:space="0" w:color="auto"/>
            </w:tcBorders>
          </w:tcPr>
          <w:p w:rsidR="00FA0DCC" w:rsidRPr="000E19EA" w:rsidRDefault="00FA0DCC" w:rsidP="009774F6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0E19E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0E19E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проектом,</w:t>
            </w:r>
            <w:r w:rsidRPr="000E19E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0E19E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содержание.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</w:tcBorders>
          </w:tcPr>
          <w:p w:rsidR="00FA0DCC" w:rsidRPr="000E19EA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</w:tcPr>
          <w:p w:rsidR="00FA0DCC" w:rsidRPr="000E19EA" w:rsidRDefault="00FA0DCC" w:rsidP="009774F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A0DCC" w:rsidTr="004666F4">
        <w:trPr>
          <w:trHeight w:val="1104"/>
        </w:trPr>
        <w:tc>
          <w:tcPr>
            <w:tcW w:w="1852" w:type="dxa"/>
            <w:gridSpan w:val="2"/>
            <w:vMerge/>
          </w:tcPr>
          <w:p w:rsidR="00FA0DCC" w:rsidRPr="000E19EA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C" w:rsidRDefault="00FA0DCC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CC" w:rsidRPr="00047DE3" w:rsidRDefault="00FA0DCC" w:rsidP="00BB44F0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Ступени работы над проектом: выявление объекта и предмета исследования, определение темы и проблемы, обоснование актуальности и новизны, построение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гипотезы,</w:t>
            </w:r>
            <w:r w:rsidRPr="000E19E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прогнозирование</w:t>
            </w:r>
            <w:r w:rsidRPr="000E19EA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теоретической</w:t>
            </w:r>
            <w:r w:rsidRPr="000E19E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9E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практической</w:t>
            </w:r>
            <w:r w:rsidRPr="000E19E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значимости.</w:t>
            </w:r>
            <w:r w:rsidRPr="000E19E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47D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Структурная схема исследования проекта.</w:t>
            </w:r>
          </w:p>
        </w:tc>
        <w:tc>
          <w:tcPr>
            <w:tcW w:w="1859" w:type="dxa"/>
            <w:gridSpan w:val="2"/>
            <w:vMerge w:val="restart"/>
            <w:tcBorders>
              <w:left w:val="single" w:sz="4" w:space="0" w:color="auto"/>
            </w:tcBorders>
          </w:tcPr>
          <w:p w:rsidR="00FA0DCC" w:rsidRPr="009D191D" w:rsidRDefault="00FA0DCC" w:rsidP="00E434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dxa"/>
            <w:gridSpan w:val="2"/>
            <w:vMerge/>
          </w:tcPr>
          <w:p w:rsidR="00FA0DCC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CC" w:rsidTr="004666F4">
        <w:trPr>
          <w:trHeight w:val="551"/>
        </w:trPr>
        <w:tc>
          <w:tcPr>
            <w:tcW w:w="1852" w:type="dxa"/>
            <w:gridSpan w:val="2"/>
            <w:vMerge/>
          </w:tcPr>
          <w:p w:rsidR="00FA0DCC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A0DCC" w:rsidRDefault="00FA0DCC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252" w:type="dxa"/>
            <w:tcBorders>
              <w:top w:val="single" w:sz="4" w:space="0" w:color="auto"/>
            </w:tcBorders>
          </w:tcPr>
          <w:p w:rsidR="00FA0DCC" w:rsidRPr="000E19EA" w:rsidRDefault="00FA0DCC" w:rsidP="009774F6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обработки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  <w:r w:rsidRPr="000E19E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0E19E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информационных</w:t>
            </w:r>
          </w:p>
          <w:p w:rsidR="00FA0DCC" w:rsidRPr="000E19EA" w:rsidRDefault="00FA0DCC" w:rsidP="009774F6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создании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проектного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продукта.</w:t>
            </w:r>
          </w:p>
        </w:tc>
        <w:tc>
          <w:tcPr>
            <w:tcW w:w="1859" w:type="dxa"/>
            <w:gridSpan w:val="2"/>
            <w:vMerge/>
          </w:tcPr>
          <w:p w:rsidR="00FA0DCC" w:rsidRPr="000E19EA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</w:tcPr>
          <w:p w:rsidR="00FA0DCC" w:rsidRPr="000E19EA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A0DCC" w:rsidTr="004666F4">
        <w:trPr>
          <w:trHeight w:val="111"/>
        </w:trPr>
        <w:tc>
          <w:tcPr>
            <w:tcW w:w="1852" w:type="dxa"/>
            <w:gridSpan w:val="2"/>
            <w:vMerge/>
          </w:tcPr>
          <w:p w:rsidR="00FA0DCC" w:rsidRPr="000E19EA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FA0DCC" w:rsidRDefault="00FA0DCC" w:rsidP="009774F6">
            <w:pPr>
              <w:autoSpaceDE w:val="0"/>
              <w:autoSpaceDN w:val="0"/>
              <w:ind w:left="10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252" w:type="dxa"/>
          </w:tcPr>
          <w:p w:rsidR="00FA0DCC" w:rsidRPr="000E19EA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схематического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изображения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составляющих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проекта: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актуальность,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цель,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задачи,</w:t>
            </w:r>
            <w:r w:rsidRPr="000E19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гипотеза,</w:t>
            </w:r>
            <w:r w:rsidRPr="000E19EA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  <w:r w:rsidRPr="000E19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</w:t>
            </w:r>
            <w:r w:rsidRPr="000E19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859" w:type="dxa"/>
            <w:gridSpan w:val="2"/>
            <w:vMerge/>
          </w:tcPr>
          <w:p w:rsidR="00FA0DCC" w:rsidRPr="000E19EA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gridSpan w:val="2"/>
            <w:vMerge/>
          </w:tcPr>
          <w:p w:rsidR="00FA0DCC" w:rsidRPr="000E19EA" w:rsidRDefault="00FA0DCC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6C11" w:rsidTr="004666F4">
        <w:trPr>
          <w:trHeight w:val="111"/>
        </w:trPr>
        <w:tc>
          <w:tcPr>
            <w:tcW w:w="1852" w:type="dxa"/>
            <w:gridSpan w:val="2"/>
            <w:vMerge/>
          </w:tcPr>
          <w:p w:rsidR="00E26C11" w:rsidRPr="00B26714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</w:tcPr>
          <w:p w:rsidR="00E26C11" w:rsidRPr="00E1273F" w:rsidRDefault="00E26C11" w:rsidP="00E1273F">
            <w:pPr>
              <w:autoSpaceDE w:val="0"/>
              <w:autoSpaceDN w:val="0"/>
              <w:ind w:left="11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27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том числе практические занятия</w:t>
            </w:r>
          </w:p>
        </w:tc>
        <w:tc>
          <w:tcPr>
            <w:tcW w:w="1859" w:type="dxa"/>
            <w:gridSpan w:val="2"/>
          </w:tcPr>
          <w:p w:rsidR="00E26C11" w:rsidRPr="00615A68" w:rsidRDefault="00E26C11" w:rsidP="00E434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562" w:type="dxa"/>
            <w:gridSpan w:val="2"/>
          </w:tcPr>
          <w:p w:rsidR="00E26C11" w:rsidRPr="00E1273F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6C11" w:rsidTr="004666F4">
        <w:trPr>
          <w:trHeight w:val="111"/>
        </w:trPr>
        <w:tc>
          <w:tcPr>
            <w:tcW w:w="1852" w:type="dxa"/>
            <w:gridSpan w:val="2"/>
            <w:vMerge/>
          </w:tcPr>
          <w:p w:rsidR="00E26C11" w:rsidRPr="00E1273F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</w:tcPr>
          <w:p w:rsidR="00E26C11" w:rsidRPr="00E4349E" w:rsidRDefault="00E26C11" w:rsidP="0041304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Практическ</w:t>
            </w:r>
            <w:r w:rsidR="00413047">
              <w:rPr>
                <w:rFonts w:ascii="Times New Roman" w:hAnsi="Times New Roman" w:cs="Times New Roman"/>
                <w:sz w:val="24"/>
                <w:lang w:val="ru-RU"/>
              </w:rPr>
              <w:t>ое</w:t>
            </w:r>
            <w:r w:rsidRPr="00E0291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413047">
              <w:rPr>
                <w:rFonts w:ascii="Times New Roman" w:hAnsi="Times New Roman" w:cs="Times New Roman"/>
                <w:sz w:val="24"/>
                <w:lang w:val="ru-RU"/>
              </w:rPr>
              <w:t>занятие</w:t>
            </w:r>
            <w:r w:rsidRPr="00E0291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  <w:r w:rsidRPr="00E0291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Pr="00E0291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>.</w:t>
            </w:r>
            <w:r w:rsidRPr="00E02914">
              <w:rPr>
                <w:spacing w:val="-6"/>
                <w:sz w:val="24"/>
                <w:lang w:val="ru-RU"/>
              </w:rPr>
              <w:t xml:space="preserve"> </w:t>
            </w: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Алгоритм</w:t>
            </w:r>
            <w:r w:rsidRPr="00E0291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E0291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над</w:t>
            </w:r>
            <w:r w:rsidRPr="00E0291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0291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проектом</w:t>
            </w:r>
          </w:p>
        </w:tc>
        <w:tc>
          <w:tcPr>
            <w:tcW w:w="1859" w:type="dxa"/>
            <w:gridSpan w:val="2"/>
          </w:tcPr>
          <w:p w:rsidR="00E26C11" w:rsidRPr="00E1273F" w:rsidRDefault="00E26C11" w:rsidP="00E434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dxa"/>
            <w:gridSpan w:val="2"/>
            <w:vMerge w:val="restart"/>
          </w:tcPr>
          <w:p w:rsidR="00E26C11" w:rsidRPr="00E1273F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6C11" w:rsidTr="004666F4">
        <w:trPr>
          <w:trHeight w:val="135"/>
        </w:trPr>
        <w:tc>
          <w:tcPr>
            <w:tcW w:w="1852" w:type="dxa"/>
            <w:gridSpan w:val="2"/>
            <w:vMerge/>
          </w:tcPr>
          <w:p w:rsidR="00E26C11" w:rsidRPr="00E1273F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</w:tcPr>
          <w:p w:rsidR="00E26C11" w:rsidRPr="00E4349E" w:rsidRDefault="00DB4EB0" w:rsidP="00DB4EB0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6714">
              <w:rPr>
                <w:rFonts w:ascii="Times New Roman" w:hAnsi="Times New Roman" w:cs="Times New Roman"/>
                <w:sz w:val="24"/>
                <w:lang w:val="ru-RU"/>
              </w:rPr>
              <w:t>Практическ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="00413047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="00E26C11" w:rsidRPr="00B2671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413047" w:rsidRPr="00B26714">
              <w:rPr>
                <w:rFonts w:ascii="Times New Roman" w:hAnsi="Times New Roman" w:cs="Times New Roman"/>
                <w:sz w:val="24"/>
                <w:lang w:val="ru-RU"/>
              </w:rPr>
              <w:t>занятие</w:t>
            </w:r>
            <w:r w:rsidR="00413047" w:rsidRPr="00B2671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E26C11" w:rsidRPr="00B26714"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  <w:r w:rsidR="00E26C11" w:rsidRPr="00B2671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26C11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="00E26C11" w:rsidRPr="00B2671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>.</w:t>
            </w:r>
            <w:r w:rsidR="00E26C11" w:rsidRPr="00B26714">
              <w:rPr>
                <w:spacing w:val="-6"/>
                <w:sz w:val="24"/>
                <w:lang w:val="ru-RU"/>
              </w:rPr>
              <w:t xml:space="preserve"> </w:t>
            </w:r>
            <w:r w:rsidR="00E26C11" w:rsidRPr="00E4349E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="00E26C11" w:rsidRPr="00E4349E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26C11" w:rsidRPr="00E4349E">
              <w:rPr>
                <w:rFonts w:ascii="Times New Roman" w:hAnsi="Times New Roman" w:cs="Times New Roman"/>
                <w:sz w:val="24"/>
                <w:lang w:val="ru-RU"/>
              </w:rPr>
              <w:t>проекта.</w:t>
            </w:r>
            <w:r w:rsidR="00E26C11" w:rsidRPr="00E4349E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E26C11" w:rsidRPr="00E4349E">
              <w:rPr>
                <w:rFonts w:ascii="Times New Roman" w:hAnsi="Times New Roman" w:cs="Times New Roman"/>
                <w:sz w:val="24"/>
                <w:lang w:val="ru-RU"/>
              </w:rPr>
              <w:t>Паспорт</w:t>
            </w:r>
            <w:r w:rsidR="00E26C11" w:rsidRPr="00E4349E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26C11" w:rsidRPr="00E4349E">
              <w:rPr>
                <w:rFonts w:ascii="Times New Roman" w:hAnsi="Times New Roman" w:cs="Times New Roman"/>
                <w:sz w:val="24"/>
                <w:lang w:val="ru-RU"/>
              </w:rPr>
              <w:t>проекта.</w:t>
            </w:r>
            <w:r w:rsidR="00E26C11" w:rsidRPr="00E4349E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</w:p>
        </w:tc>
        <w:tc>
          <w:tcPr>
            <w:tcW w:w="1859" w:type="dxa"/>
            <w:gridSpan w:val="2"/>
          </w:tcPr>
          <w:p w:rsidR="00E26C11" w:rsidRPr="00E1273F" w:rsidRDefault="00E26C11" w:rsidP="00E434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dxa"/>
            <w:gridSpan w:val="2"/>
            <w:vMerge/>
          </w:tcPr>
          <w:p w:rsidR="00E26C11" w:rsidRPr="00E1273F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6C11" w:rsidTr="004666F4">
        <w:trPr>
          <w:trHeight w:val="135"/>
        </w:trPr>
        <w:tc>
          <w:tcPr>
            <w:tcW w:w="1852" w:type="dxa"/>
            <w:gridSpan w:val="2"/>
            <w:vMerge/>
          </w:tcPr>
          <w:p w:rsidR="00E26C11" w:rsidRPr="00E1273F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7" w:type="dxa"/>
            <w:gridSpan w:val="2"/>
          </w:tcPr>
          <w:p w:rsidR="00E26C11" w:rsidRPr="00E26C11" w:rsidRDefault="00E26C11" w:rsidP="0041304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26C11">
              <w:rPr>
                <w:rFonts w:ascii="Times New Roman" w:hAnsi="Times New Roman" w:cs="Times New Roman"/>
                <w:sz w:val="24"/>
                <w:lang w:val="ru-RU"/>
              </w:rPr>
              <w:t>Практическ</w:t>
            </w:r>
            <w:r w:rsidR="00413047">
              <w:rPr>
                <w:rFonts w:ascii="Times New Roman" w:hAnsi="Times New Roman" w:cs="Times New Roman"/>
                <w:sz w:val="24"/>
                <w:lang w:val="ru-RU"/>
              </w:rPr>
              <w:t>ое</w:t>
            </w:r>
            <w:r w:rsidRPr="00E26C1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413047" w:rsidRPr="00B26714">
              <w:rPr>
                <w:rFonts w:ascii="Times New Roman" w:hAnsi="Times New Roman" w:cs="Times New Roman"/>
                <w:sz w:val="24"/>
                <w:lang w:val="ru-RU"/>
              </w:rPr>
              <w:t>занятие</w:t>
            </w:r>
            <w:r w:rsidR="00413047" w:rsidRPr="00B2671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6C11"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  <w:r w:rsidRPr="00E26C1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  <w:r w:rsidRPr="00E26C1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>.</w:t>
            </w:r>
            <w:r w:rsidRPr="00E26C1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Подготовка информационного проекта с учетом профессиональной деятельности.</w:t>
            </w:r>
          </w:p>
        </w:tc>
        <w:tc>
          <w:tcPr>
            <w:tcW w:w="1859" w:type="dxa"/>
            <w:gridSpan w:val="2"/>
          </w:tcPr>
          <w:p w:rsidR="00E26C11" w:rsidRPr="00E26C11" w:rsidRDefault="00E26C11" w:rsidP="00E434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dxa"/>
            <w:gridSpan w:val="2"/>
            <w:vMerge/>
          </w:tcPr>
          <w:p w:rsidR="00E26C11" w:rsidRPr="00E26C11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6C11" w:rsidTr="004666F4">
        <w:trPr>
          <w:trHeight w:val="111"/>
        </w:trPr>
        <w:tc>
          <w:tcPr>
            <w:tcW w:w="1852" w:type="dxa"/>
            <w:gridSpan w:val="2"/>
            <w:vMerge/>
          </w:tcPr>
          <w:p w:rsidR="00E26C11" w:rsidRPr="00E1273F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</w:tcPr>
          <w:p w:rsidR="00E26C11" w:rsidRPr="00E4349E" w:rsidRDefault="00E26C11" w:rsidP="0041304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Практическ</w:t>
            </w:r>
            <w:r w:rsidR="00413047">
              <w:rPr>
                <w:rFonts w:ascii="Times New Roman" w:hAnsi="Times New Roman" w:cs="Times New Roman"/>
                <w:sz w:val="24"/>
                <w:lang w:val="ru-RU"/>
              </w:rPr>
              <w:t>ое</w:t>
            </w:r>
            <w:r w:rsidRPr="00E02914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413047" w:rsidRPr="00B26714">
              <w:rPr>
                <w:rFonts w:ascii="Times New Roman" w:hAnsi="Times New Roman" w:cs="Times New Roman"/>
                <w:sz w:val="24"/>
                <w:lang w:val="ru-RU"/>
              </w:rPr>
              <w:t>занятие</w:t>
            </w:r>
            <w:r w:rsidR="00413047" w:rsidRPr="00B26714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  <w:r w:rsidRPr="00E0291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  <w:r w:rsidRPr="00E02914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02914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Подбор </w:t>
            </w:r>
            <w:r w:rsidRPr="00E02914">
              <w:rPr>
                <w:rFonts w:ascii="Times New Roman" w:hAnsi="Times New Roman" w:cs="Times New Roman"/>
                <w:sz w:val="24"/>
                <w:lang w:val="ru-RU"/>
              </w:rPr>
              <w:t>литературны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х</w:t>
            </w:r>
            <w:r w:rsidRPr="00E02914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0291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источник</w:t>
            </w: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ов и</w:t>
            </w:r>
            <w:r w:rsidR="002A7383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п</w:t>
            </w:r>
            <w:r w:rsidR="007536E4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равила их оформления</w:t>
            </w: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859" w:type="dxa"/>
            <w:gridSpan w:val="2"/>
          </w:tcPr>
          <w:p w:rsidR="00E26C11" w:rsidRPr="00E1273F" w:rsidRDefault="00E26C11" w:rsidP="00E434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62" w:type="dxa"/>
            <w:gridSpan w:val="2"/>
            <w:vMerge/>
          </w:tcPr>
          <w:p w:rsidR="00E26C11" w:rsidRPr="00E1273F" w:rsidRDefault="00E26C11" w:rsidP="009774F6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74F6" w:rsidTr="00DA0672">
        <w:trPr>
          <w:gridBefore w:val="1"/>
          <w:gridAfter w:val="1"/>
          <w:wBefore w:w="9" w:type="dxa"/>
          <w:wAfter w:w="24" w:type="dxa"/>
          <w:trHeight w:val="276"/>
        </w:trPr>
        <w:tc>
          <w:tcPr>
            <w:tcW w:w="11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F6" w:rsidRPr="000E19EA" w:rsidRDefault="009774F6" w:rsidP="009774F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9774F6">
              <w:rPr>
                <w:b/>
                <w:sz w:val="24"/>
                <w:szCs w:val="24"/>
                <w:lang w:val="ru-RU"/>
              </w:rPr>
              <w:t>Раздел</w:t>
            </w:r>
            <w:r w:rsidRPr="009774F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774F6">
              <w:rPr>
                <w:b/>
                <w:spacing w:val="-10"/>
                <w:sz w:val="24"/>
                <w:szCs w:val="24"/>
                <w:lang w:val="ru-RU"/>
              </w:rPr>
              <w:t>3</w:t>
            </w:r>
            <w:r>
              <w:rPr>
                <w:b/>
                <w:spacing w:val="-10"/>
                <w:sz w:val="24"/>
                <w:szCs w:val="24"/>
                <w:lang w:val="ru-RU"/>
              </w:rPr>
              <w:t xml:space="preserve">. </w:t>
            </w:r>
            <w:r w:rsidRPr="000E19EA">
              <w:rPr>
                <w:b/>
                <w:sz w:val="24"/>
                <w:szCs w:val="24"/>
                <w:lang w:val="ru-RU"/>
              </w:rPr>
              <w:t>Практическая</w:t>
            </w:r>
            <w:r w:rsidRPr="000E19EA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b/>
                <w:sz w:val="24"/>
                <w:szCs w:val="24"/>
                <w:lang w:val="ru-RU"/>
              </w:rPr>
              <w:t>реализация</w:t>
            </w:r>
            <w:r w:rsidRPr="000E19E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b/>
                <w:sz w:val="24"/>
                <w:szCs w:val="24"/>
                <w:lang w:val="ru-RU"/>
              </w:rPr>
              <w:t>проектно-исследовательской</w:t>
            </w:r>
            <w:r w:rsidRPr="000E19EA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b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F6" w:rsidRPr="00047DE3" w:rsidRDefault="00FA26BF" w:rsidP="009774F6">
            <w:pPr>
              <w:pStyle w:val="TableParagraph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5"/>
                <w:sz w:val="24"/>
                <w:szCs w:val="24"/>
                <w:lang w:val="ru-RU"/>
              </w:rPr>
              <w:t>26/26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4F6" w:rsidRDefault="009774F6" w:rsidP="009774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7DE3" w:rsidTr="00D558DA">
        <w:trPr>
          <w:gridBefore w:val="1"/>
          <w:gridAfter w:val="1"/>
          <w:wBefore w:w="9" w:type="dxa"/>
          <w:wAfter w:w="24" w:type="dxa"/>
          <w:trHeight w:val="13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DE3" w:rsidRPr="000E19EA" w:rsidRDefault="00047DE3" w:rsidP="009774F6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0E19EA">
              <w:rPr>
                <w:b/>
                <w:sz w:val="24"/>
                <w:szCs w:val="24"/>
                <w:lang w:val="ru-RU"/>
              </w:rPr>
              <w:t>Тема</w:t>
            </w:r>
            <w:r w:rsidRPr="000E19E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b/>
                <w:spacing w:val="-4"/>
                <w:sz w:val="24"/>
                <w:szCs w:val="24"/>
                <w:lang w:val="ru-RU"/>
              </w:rPr>
              <w:t>3.1.</w:t>
            </w:r>
          </w:p>
          <w:p w:rsidR="00047DE3" w:rsidRPr="000E19EA" w:rsidRDefault="00047DE3" w:rsidP="009774F6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0E19EA">
              <w:rPr>
                <w:b/>
                <w:spacing w:val="-2"/>
                <w:sz w:val="24"/>
                <w:szCs w:val="24"/>
                <w:lang w:val="ru-RU"/>
              </w:rPr>
              <w:t>Практические</w:t>
            </w:r>
          </w:p>
          <w:p w:rsidR="00047DE3" w:rsidRPr="000E19EA" w:rsidRDefault="00047DE3" w:rsidP="009774F6">
            <w:pPr>
              <w:pStyle w:val="TableParagraph"/>
              <w:ind w:left="107" w:right="173"/>
              <w:rPr>
                <w:b/>
                <w:sz w:val="24"/>
                <w:szCs w:val="24"/>
                <w:lang w:val="ru-RU"/>
              </w:rPr>
            </w:pPr>
            <w:r w:rsidRPr="000E19EA">
              <w:rPr>
                <w:b/>
                <w:sz w:val="24"/>
                <w:szCs w:val="24"/>
                <w:lang w:val="ru-RU"/>
              </w:rPr>
              <w:t>аспекты</w:t>
            </w:r>
            <w:r w:rsidRPr="000E19EA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b/>
                <w:sz w:val="24"/>
                <w:szCs w:val="24"/>
                <w:lang w:val="ru-RU"/>
              </w:rPr>
              <w:t>работы над проектом</w:t>
            </w: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3" w:rsidRPr="00047DE3" w:rsidRDefault="00413047" w:rsidP="009774F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Соде</w:t>
            </w:r>
            <w:r w:rsidR="00047DE3">
              <w:rPr>
                <w:b/>
                <w:sz w:val="24"/>
                <w:szCs w:val="24"/>
                <w:lang w:val="ru-RU"/>
              </w:rPr>
              <w:t>ржание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DE3" w:rsidRPr="00047DE3" w:rsidRDefault="00047DE3" w:rsidP="009774F6">
            <w:pPr>
              <w:pStyle w:val="TableParagraph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  <w:r w:rsidRPr="00047DE3">
              <w:rPr>
                <w:b/>
                <w:spacing w:val="-5"/>
                <w:sz w:val="24"/>
                <w:szCs w:val="24"/>
                <w:lang w:val="ru-RU"/>
              </w:rPr>
              <w:t>19</w:t>
            </w:r>
            <w:r>
              <w:rPr>
                <w:b/>
                <w:spacing w:val="-5"/>
                <w:sz w:val="24"/>
                <w:szCs w:val="24"/>
                <w:lang w:val="ru-RU"/>
              </w:rPr>
              <w:t>/19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DE3" w:rsidRPr="000E19EA" w:rsidRDefault="00047DE3" w:rsidP="009774F6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0E19EA">
              <w:rPr>
                <w:bCs/>
                <w:iCs/>
                <w:color w:val="0D0D0D"/>
                <w:lang w:val="ru-RU"/>
              </w:rPr>
              <w:t>ОК.01, ОК.02, ОК.04, ОК.05, ОК.09</w:t>
            </w:r>
          </w:p>
        </w:tc>
      </w:tr>
      <w:tr w:rsidR="00047DE3" w:rsidTr="00EE4CC6">
        <w:trPr>
          <w:gridBefore w:val="1"/>
          <w:gridAfter w:val="1"/>
          <w:wBefore w:w="9" w:type="dxa"/>
          <w:wAfter w:w="24" w:type="dxa"/>
          <w:trHeight w:val="13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7DE3" w:rsidRPr="00B26714" w:rsidRDefault="00047DE3" w:rsidP="009774F6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3" w:rsidRPr="00413047" w:rsidRDefault="00047DE3" w:rsidP="00047DE3">
            <w:pPr>
              <w:pStyle w:val="TableParagraph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 том числе п</w:t>
            </w:r>
            <w:r w:rsidRPr="00413047">
              <w:rPr>
                <w:b/>
                <w:spacing w:val="-2"/>
                <w:sz w:val="24"/>
                <w:szCs w:val="24"/>
                <w:lang w:val="ru-RU"/>
              </w:rPr>
              <w:t>рактические занятия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3" w:rsidRPr="00413047" w:rsidRDefault="00413047" w:rsidP="009774F6">
            <w:pPr>
              <w:pStyle w:val="TableParagraph"/>
              <w:ind w:left="14"/>
              <w:jc w:val="center"/>
              <w:rPr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b/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7DE3" w:rsidRPr="00413047" w:rsidRDefault="00047DE3" w:rsidP="009774F6">
            <w:pPr>
              <w:pStyle w:val="TableParagraph"/>
              <w:rPr>
                <w:bCs/>
                <w:iCs/>
                <w:color w:val="0D0D0D"/>
                <w:lang w:val="ru-RU"/>
              </w:rPr>
            </w:pPr>
          </w:p>
        </w:tc>
      </w:tr>
      <w:tr w:rsidR="00047DE3" w:rsidTr="003A715B">
        <w:trPr>
          <w:gridBefore w:val="1"/>
          <w:gridAfter w:val="1"/>
          <w:wBefore w:w="9" w:type="dxa"/>
          <w:wAfter w:w="24" w:type="dxa"/>
          <w:trHeight w:val="299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3" w:rsidRPr="00553161" w:rsidRDefault="00DB4EB0" w:rsidP="00DB4EB0">
            <w:pPr>
              <w:pStyle w:val="TableParagraph"/>
              <w:rPr>
                <w:spacing w:val="-6"/>
                <w:sz w:val="24"/>
                <w:lang w:val="ru-RU"/>
              </w:rPr>
            </w:pPr>
            <w:r w:rsidRPr="00B26714">
              <w:rPr>
                <w:sz w:val="24"/>
                <w:lang w:val="ru-RU"/>
              </w:rPr>
              <w:t>Практическое</w:t>
            </w:r>
            <w:r w:rsidRPr="00B26714">
              <w:rPr>
                <w:spacing w:val="-4"/>
                <w:sz w:val="24"/>
                <w:lang w:val="ru-RU"/>
              </w:rPr>
              <w:t xml:space="preserve"> </w:t>
            </w:r>
            <w:r w:rsidRPr="00B26714">
              <w:rPr>
                <w:sz w:val="24"/>
                <w:lang w:val="ru-RU"/>
              </w:rPr>
              <w:t>занятие</w:t>
            </w:r>
            <w:r w:rsidRPr="00E02914">
              <w:rPr>
                <w:sz w:val="24"/>
                <w:lang w:val="ru-RU"/>
              </w:rPr>
              <w:t xml:space="preserve"> </w:t>
            </w:r>
            <w:r w:rsidR="00047DE3" w:rsidRPr="00E02914">
              <w:rPr>
                <w:sz w:val="24"/>
                <w:lang w:val="ru-RU"/>
              </w:rPr>
              <w:t>№</w:t>
            </w:r>
            <w:r w:rsidR="00047DE3" w:rsidRPr="00E02914">
              <w:rPr>
                <w:spacing w:val="-2"/>
                <w:sz w:val="24"/>
                <w:lang w:val="ru-RU"/>
              </w:rPr>
              <w:t xml:space="preserve"> </w:t>
            </w:r>
            <w:r w:rsidR="00047DE3">
              <w:rPr>
                <w:sz w:val="24"/>
                <w:lang w:val="ru-RU"/>
              </w:rPr>
              <w:t>5</w:t>
            </w:r>
            <w:r w:rsidR="00047DE3" w:rsidRPr="00E02914">
              <w:rPr>
                <w:spacing w:val="-6"/>
                <w:sz w:val="24"/>
                <w:lang w:val="ru-RU"/>
              </w:rPr>
              <w:t xml:space="preserve">. </w:t>
            </w:r>
            <w:r w:rsidR="00047DE3" w:rsidRPr="00553161">
              <w:rPr>
                <w:sz w:val="24"/>
                <w:szCs w:val="24"/>
                <w:lang w:val="ru-RU"/>
              </w:rPr>
              <w:t>Выбор</w:t>
            </w:r>
            <w:r w:rsidR="00047DE3" w:rsidRPr="0055316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темы</w:t>
            </w:r>
            <w:r w:rsidR="00047DE3" w:rsidRPr="0055316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проекта.</w:t>
            </w:r>
            <w:r w:rsidR="00047DE3">
              <w:rPr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Составление</w:t>
            </w:r>
            <w:r w:rsidR="00047DE3" w:rsidRPr="0055316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плана</w:t>
            </w:r>
            <w:r w:rsidR="00047DE3" w:rsidRPr="0055316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работы</w:t>
            </w:r>
            <w:r w:rsidR="00047DE3" w:rsidRPr="0055316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над</w:t>
            </w:r>
            <w:r w:rsidR="00047DE3" w:rsidRPr="00553161">
              <w:rPr>
                <w:spacing w:val="-2"/>
                <w:sz w:val="24"/>
                <w:szCs w:val="24"/>
                <w:lang w:val="ru-RU"/>
              </w:rPr>
              <w:t xml:space="preserve"> проектом</w:t>
            </w:r>
            <w:r w:rsidR="00047DE3">
              <w:rPr>
                <w:spacing w:val="-6"/>
                <w:sz w:val="24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DE3" w:rsidRPr="006164D7" w:rsidRDefault="00047DE3" w:rsidP="006164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47DE3" w:rsidTr="003A715B">
        <w:trPr>
          <w:gridBefore w:val="1"/>
          <w:gridAfter w:val="1"/>
          <w:wBefore w:w="9" w:type="dxa"/>
          <w:wAfter w:w="24" w:type="dxa"/>
          <w:trHeight w:val="184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3" w:rsidRPr="000E19EA" w:rsidRDefault="00DB4EB0" w:rsidP="00553161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B26714">
              <w:rPr>
                <w:sz w:val="24"/>
                <w:lang w:val="ru-RU"/>
              </w:rPr>
              <w:t>Практическое</w:t>
            </w:r>
            <w:r w:rsidRPr="00B26714">
              <w:rPr>
                <w:spacing w:val="-4"/>
                <w:sz w:val="24"/>
                <w:lang w:val="ru-RU"/>
              </w:rPr>
              <w:t xml:space="preserve"> </w:t>
            </w:r>
            <w:r w:rsidRPr="00B26714">
              <w:rPr>
                <w:sz w:val="24"/>
                <w:lang w:val="ru-RU"/>
              </w:rPr>
              <w:t>занятие</w:t>
            </w:r>
            <w:r w:rsidR="00047DE3" w:rsidRPr="00E02914">
              <w:rPr>
                <w:spacing w:val="-5"/>
                <w:sz w:val="24"/>
                <w:lang w:val="ru-RU"/>
              </w:rPr>
              <w:t xml:space="preserve"> </w:t>
            </w:r>
            <w:r w:rsidR="00047DE3" w:rsidRPr="00E02914">
              <w:rPr>
                <w:sz w:val="24"/>
                <w:lang w:val="ru-RU"/>
              </w:rPr>
              <w:t>№</w:t>
            </w:r>
            <w:r w:rsidR="00047DE3" w:rsidRPr="00E02914">
              <w:rPr>
                <w:spacing w:val="-2"/>
                <w:sz w:val="24"/>
                <w:lang w:val="ru-RU"/>
              </w:rPr>
              <w:t xml:space="preserve"> </w:t>
            </w:r>
            <w:r w:rsidR="00047DE3">
              <w:rPr>
                <w:sz w:val="24"/>
                <w:lang w:val="ru-RU"/>
              </w:rPr>
              <w:t>6</w:t>
            </w:r>
            <w:r w:rsidR="00047DE3" w:rsidRPr="00E02914">
              <w:rPr>
                <w:spacing w:val="-6"/>
                <w:sz w:val="24"/>
                <w:lang w:val="ru-RU"/>
              </w:rPr>
              <w:t xml:space="preserve">. </w:t>
            </w:r>
            <w:r w:rsidR="00047DE3" w:rsidRPr="000E19EA">
              <w:rPr>
                <w:sz w:val="24"/>
                <w:szCs w:val="24"/>
                <w:lang w:val="ru-RU"/>
              </w:rPr>
              <w:t>Формулирование</w:t>
            </w:r>
            <w:r w:rsidR="00047DE3"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и</w:t>
            </w:r>
            <w:r w:rsidR="00047DE3" w:rsidRPr="000E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оформление</w:t>
            </w:r>
            <w:r w:rsidR="00047DE3"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теоретических</w:t>
            </w:r>
            <w:r w:rsidR="00047DE3" w:rsidRPr="000E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аспектов</w:t>
            </w:r>
            <w:r w:rsidR="00047DE3" w:rsidRPr="000E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pacing w:val="-2"/>
                <w:sz w:val="24"/>
                <w:szCs w:val="24"/>
                <w:lang w:val="ru-RU"/>
              </w:rPr>
              <w:t>проектной</w:t>
            </w:r>
            <w:r w:rsidR="00047D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деятельности</w:t>
            </w:r>
            <w:r w:rsidR="00047DE3">
              <w:rPr>
                <w:sz w:val="24"/>
                <w:szCs w:val="24"/>
                <w:lang w:val="ru-RU"/>
              </w:rPr>
              <w:t>.</w:t>
            </w:r>
            <w:r w:rsidR="00047DE3" w:rsidRPr="00553161">
              <w:rPr>
                <w:spacing w:val="-6"/>
                <w:sz w:val="24"/>
                <w:lang w:val="ru-RU"/>
              </w:rPr>
              <w:t xml:space="preserve"> </w:t>
            </w:r>
            <w:r w:rsidR="00047DE3">
              <w:rPr>
                <w:sz w:val="24"/>
              </w:rPr>
              <w:t>Работа</w:t>
            </w:r>
            <w:r w:rsidR="00047DE3">
              <w:rPr>
                <w:spacing w:val="-4"/>
                <w:sz w:val="24"/>
              </w:rPr>
              <w:t xml:space="preserve"> </w:t>
            </w:r>
            <w:r w:rsidR="00047DE3">
              <w:rPr>
                <w:sz w:val="24"/>
              </w:rPr>
              <w:t>с</w:t>
            </w:r>
            <w:r w:rsidR="00047DE3">
              <w:rPr>
                <w:spacing w:val="-3"/>
                <w:sz w:val="24"/>
              </w:rPr>
              <w:t xml:space="preserve"> </w:t>
            </w:r>
            <w:r w:rsidR="00047DE3">
              <w:rPr>
                <w:sz w:val="24"/>
              </w:rPr>
              <w:t>литературными</w:t>
            </w:r>
            <w:r w:rsidR="00047DE3">
              <w:rPr>
                <w:spacing w:val="-3"/>
                <w:sz w:val="24"/>
              </w:rPr>
              <w:t xml:space="preserve"> </w:t>
            </w:r>
            <w:r w:rsidR="00047DE3">
              <w:rPr>
                <w:spacing w:val="-2"/>
                <w:sz w:val="24"/>
              </w:rPr>
              <w:t>источниками.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DE3" w:rsidRPr="006164D7" w:rsidRDefault="00047DE3" w:rsidP="006164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47DE3" w:rsidTr="003A715B">
        <w:trPr>
          <w:gridBefore w:val="1"/>
          <w:gridAfter w:val="1"/>
          <w:wBefore w:w="9" w:type="dxa"/>
          <w:wAfter w:w="24" w:type="dxa"/>
          <w:trHeight w:val="7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3" w:rsidRPr="00553161" w:rsidRDefault="00DB4EB0" w:rsidP="00553161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B26714">
              <w:rPr>
                <w:sz w:val="24"/>
                <w:lang w:val="ru-RU"/>
              </w:rPr>
              <w:t>Практическое</w:t>
            </w:r>
            <w:r w:rsidRPr="00B26714">
              <w:rPr>
                <w:spacing w:val="-4"/>
                <w:sz w:val="24"/>
                <w:lang w:val="ru-RU"/>
              </w:rPr>
              <w:t xml:space="preserve"> </w:t>
            </w:r>
            <w:r w:rsidRPr="00B26714">
              <w:rPr>
                <w:sz w:val="24"/>
                <w:lang w:val="ru-RU"/>
              </w:rPr>
              <w:t>занятие</w:t>
            </w:r>
            <w:r w:rsidR="00047DE3" w:rsidRPr="00E02914">
              <w:rPr>
                <w:spacing w:val="-5"/>
                <w:sz w:val="24"/>
                <w:lang w:val="ru-RU"/>
              </w:rPr>
              <w:t xml:space="preserve"> </w:t>
            </w:r>
            <w:r w:rsidR="00047DE3" w:rsidRPr="00E02914">
              <w:rPr>
                <w:sz w:val="24"/>
                <w:lang w:val="ru-RU"/>
              </w:rPr>
              <w:t>№</w:t>
            </w:r>
            <w:r w:rsidR="00047DE3" w:rsidRPr="00E02914">
              <w:rPr>
                <w:spacing w:val="-2"/>
                <w:sz w:val="24"/>
                <w:lang w:val="ru-RU"/>
              </w:rPr>
              <w:t xml:space="preserve"> </w:t>
            </w:r>
            <w:r w:rsidR="00047DE3">
              <w:rPr>
                <w:sz w:val="24"/>
                <w:lang w:val="ru-RU"/>
              </w:rPr>
              <w:t>7</w:t>
            </w:r>
            <w:r w:rsidR="00047DE3" w:rsidRPr="00E02914">
              <w:rPr>
                <w:spacing w:val="-6"/>
                <w:sz w:val="24"/>
                <w:lang w:val="ru-RU"/>
              </w:rPr>
              <w:t>.</w:t>
            </w:r>
            <w:r w:rsidR="00047DE3">
              <w:rPr>
                <w:spacing w:val="-6"/>
                <w:sz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Формулирование</w:t>
            </w:r>
            <w:r w:rsidR="00047DE3" w:rsidRPr="0055316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и</w:t>
            </w:r>
            <w:r w:rsidR="00047DE3" w:rsidRPr="0055316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оформление</w:t>
            </w:r>
            <w:r w:rsidR="00047DE3" w:rsidRPr="0055316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практических</w:t>
            </w:r>
            <w:r w:rsidR="00047DE3" w:rsidRPr="0055316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аспектов</w:t>
            </w:r>
            <w:r w:rsidR="00047DE3" w:rsidRPr="0055316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pacing w:val="-2"/>
                <w:sz w:val="24"/>
                <w:szCs w:val="24"/>
                <w:lang w:val="ru-RU"/>
              </w:rPr>
              <w:t>проектной</w:t>
            </w:r>
            <w:r w:rsidR="00047D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47DE3" w:rsidRPr="00553161">
              <w:rPr>
                <w:sz w:val="24"/>
                <w:szCs w:val="24"/>
                <w:lang w:val="ru-RU"/>
              </w:rPr>
              <w:t>деятельности</w:t>
            </w:r>
            <w:r w:rsidR="00047DE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DE3" w:rsidRPr="006164D7" w:rsidRDefault="00047DE3" w:rsidP="006164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47DE3" w:rsidTr="003A715B">
        <w:trPr>
          <w:gridBefore w:val="1"/>
          <w:gridAfter w:val="1"/>
          <w:wBefore w:w="9" w:type="dxa"/>
          <w:wAfter w:w="24" w:type="dxa"/>
          <w:trHeight w:val="7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DE3" w:rsidRPr="000E19EA" w:rsidRDefault="00DB4EB0" w:rsidP="006164D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B26714">
              <w:rPr>
                <w:sz w:val="24"/>
                <w:lang w:val="ru-RU"/>
              </w:rPr>
              <w:t>Практическое</w:t>
            </w:r>
            <w:r w:rsidRPr="00B26714">
              <w:rPr>
                <w:spacing w:val="-4"/>
                <w:sz w:val="24"/>
                <w:lang w:val="ru-RU"/>
              </w:rPr>
              <w:t xml:space="preserve"> </w:t>
            </w:r>
            <w:r w:rsidRPr="00B26714">
              <w:rPr>
                <w:sz w:val="24"/>
                <w:lang w:val="ru-RU"/>
              </w:rPr>
              <w:t>занятие</w:t>
            </w:r>
            <w:r w:rsidR="00047DE3" w:rsidRPr="00E02914">
              <w:rPr>
                <w:spacing w:val="-5"/>
                <w:sz w:val="24"/>
                <w:lang w:val="ru-RU"/>
              </w:rPr>
              <w:t xml:space="preserve"> </w:t>
            </w:r>
            <w:r w:rsidR="00047DE3" w:rsidRPr="00E02914">
              <w:rPr>
                <w:sz w:val="24"/>
                <w:lang w:val="ru-RU"/>
              </w:rPr>
              <w:t>№</w:t>
            </w:r>
            <w:r w:rsidR="00047DE3" w:rsidRPr="00E02914">
              <w:rPr>
                <w:spacing w:val="-2"/>
                <w:sz w:val="24"/>
                <w:lang w:val="ru-RU"/>
              </w:rPr>
              <w:t xml:space="preserve"> </w:t>
            </w:r>
            <w:r w:rsidR="00047DE3">
              <w:rPr>
                <w:sz w:val="24"/>
                <w:lang w:val="ru-RU"/>
              </w:rPr>
              <w:t>8</w:t>
            </w:r>
            <w:r w:rsidR="00047DE3" w:rsidRPr="00E02914">
              <w:rPr>
                <w:spacing w:val="-6"/>
                <w:sz w:val="24"/>
                <w:lang w:val="ru-RU"/>
              </w:rPr>
              <w:t xml:space="preserve">. </w:t>
            </w:r>
            <w:r w:rsidR="00047DE3" w:rsidRPr="000E19EA">
              <w:rPr>
                <w:sz w:val="24"/>
                <w:szCs w:val="24"/>
                <w:lang w:val="ru-RU"/>
              </w:rPr>
              <w:t>Сбор</w:t>
            </w:r>
            <w:r w:rsidR="00047DE3"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и</w:t>
            </w:r>
            <w:r w:rsidR="00047DE3" w:rsidRPr="000E19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систематизация</w:t>
            </w:r>
            <w:r w:rsidR="00047DE3"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материала</w:t>
            </w:r>
            <w:r w:rsidR="00047DE3" w:rsidRPr="000E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для</w:t>
            </w:r>
            <w:r w:rsidR="00047DE3" w:rsidRPr="000E19EA">
              <w:rPr>
                <w:spacing w:val="-2"/>
                <w:sz w:val="24"/>
                <w:szCs w:val="24"/>
                <w:lang w:val="ru-RU"/>
              </w:rPr>
              <w:t xml:space="preserve"> проекта.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DE3" w:rsidRPr="006164D7" w:rsidRDefault="00047DE3" w:rsidP="006164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47DE3" w:rsidTr="003A715B">
        <w:trPr>
          <w:gridBefore w:val="1"/>
          <w:gridAfter w:val="1"/>
          <w:wBefore w:w="9" w:type="dxa"/>
          <w:wAfter w:w="24" w:type="dxa"/>
          <w:trHeight w:val="423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7DE3" w:rsidRPr="000E19EA" w:rsidRDefault="00DB4EB0" w:rsidP="006164D7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B26714">
              <w:rPr>
                <w:sz w:val="24"/>
                <w:lang w:val="ru-RU"/>
              </w:rPr>
              <w:t>Практическое</w:t>
            </w:r>
            <w:r w:rsidRPr="00B26714">
              <w:rPr>
                <w:spacing w:val="-4"/>
                <w:sz w:val="24"/>
                <w:lang w:val="ru-RU"/>
              </w:rPr>
              <w:t xml:space="preserve"> </w:t>
            </w:r>
            <w:r w:rsidRPr="00B26714">
              <w:rPr>
                <w:sz w:val="24"/>
                <w:lang w:val="ru-RU"/>
              </w:rPr>
              <w:t>занятие</w:t>
            </w:r>
            <w:r w:rsidR="00047DE3" w:rsidRPr="00E02914">
              <w:rPr>
                <w:spacing w:val="-5"/>
                <w:sz w:val="24"/>
                <w:lang w:val="ru-RU"/>
              </w:rPr>
              <w:t xml:space="preserve"> </w:t>
            </w:r>
            <w:r w:rsidR="00047DE3" w:rsidRPr="00E02914">
              <w:rPr>
                <w:sz w:val="24"/>
                <w:lang w:val="ru-RU"/>
              </w:rPr>
              <w:t>№</w:t>
            </w:r>
            <w:r w:rsidR="00047DE3" w:rsidRPr="00E02914">
              <w:rPr>
                <w:spacing w:val="-2"/>
                <w:sz w:val="24"/>
                <w:lang w:val="ru-RU"/>
              </w:rPr>
              <w:t xml:space="preserve"> </w:t>
            </w:r>
            <w:r w:rsidR="00047DE3">
              <w:rPr>
                <w:sz w:val="24"/>
                <w:lang w:val="ru-RU"/>
              </w:rPr>
              <w:t>9</w:t>
            </w:r>
            <w:r w:rsidR="00047DE3" w:rsidRPr="00E02914">
              <w:rPr>
                <w:spacing w:val="-6"/>
                <w:sz w:val="24"/>
                <w:lang w:val="ru-RU"/>
              </w:rPr>
              <w:t xml:space="preserve">. </w:t>
            </w:r>
            <w:r w:rsidR="00047DE3" w:rsidRPr="000E19EA">
              <w:rPr>
                <w:sz w:val="24"/>
                <w:szCs w:val="24"/>
                <w:lang w:val="ru-RU"/>
              </w:rPr>
              <w:t>Оформление</w:t>
            </w:r>
            <w:r w:rsidR="00047DE3" w:rsidRPr="000E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проектного</w:t>
            </w:r>
            <w:r w:rsidR="00047DE3" w:rsidRPr="000E19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продукта</w:t>
            </w:r>
            <w:r w:rsidR="00047DE3" w:rsidRPr="000E19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(в</w:t>
            </w:r>
            <w:r w:rsidR="00047DE3" w:rsidRPr="000E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соответствии</w:t>
            </w:r>
            <w:r w:rsidR="00047DE3" w:rsidRPr="000E19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с</w:t>
            </w:r>
            <w:r w:rsidR="00047DE3" w:rsidRPr="000E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47DE3" w:rsidRPr="000E19EA">
              <w:rPr>
                <w:sz w:val="24"/>
                <w:szCs w:val="24"/>
                <w:lang w:val="ru-RU"/>
              </w:rPr>
              <w:t>его</w:t>
            </w:r>
            <w:r w:rsidR="00047DE3" w:rsidRPr="000E19EA">
              <w:rPr>
                <w:spacing w:val="-2"/>
                <w:sz w:val="24"/>
                <w:szCs w:val="24"/>
                <w:lang w:val="ru-RU"/>
              </w:rPr>
              <w:t xml:space="preserve"> формой).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DE3" w:rsidRPr="006164D7" w:rsidRDefault="00047DE3" w:rsidP="006164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7DE3" w:rsidRPr="000E19EA" w:rsidRDefault="00047DE3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413047" w:rsidTr="00DE3ECF">
        <w:trPr>
          <w:gridBefore w:val="1"/>
          <w:gridAfter w:val="1"/>
          <w:wBefore w:w="9" w:type="dxa"/>
          <w:wAfter w:w="24" w:type="dxa"/>
          <w:trHeight w:val="13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3047" w:rsidRDefault="00413047" w:rsidP="00FA26B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3.2. Требования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к </w:t>
            </w:r>
            <w:r>
              <w:rPr>
                <w:b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47" w:rsidRPr="00413047" w:rsidRDefault="00413047" w:rsidP="009774F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3047" w:rsidRPr="00FA26BF" w:rsidRDefault="00FA26BF" w:rsidP="009774F6">
            <w:pPr>
              <w:pStyle w:val="TableParagraph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  <w:r w:rsidRPr="00FA26BF">
              <w:rPr>
                <w:b/>
                <w:sz w:val="24"/>
                <w:szCs w:val="24"/>
                <w:lang w:val="ru-RU"/>
              </w:rPr>
              <w:t>5/5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3047" w:rsidRPr="000E19EA" w:rsidRDefault="00413047" w:rsidP="009774F6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0E19EA">
              <w:rPr>
                <w:bCs/>
                <w:iCs/>
                <w:color w:val="0D0D0D"/>
                <w:lang w:val="ru-RU"/>
              </w:rPr>
              <w:t>ОК.01, ОК.02, ОК.04, ОК.05, ОК.09</w:t>
            </w:r>
          </w:p>
        </w:tc>
      </w:tr>
      <w:tr w:rsidR="00413047" w:rsidTr="00E34548">
        <w:trPr>
          <w:gridBefore w:val="1"/>
          <w:gridAfter w:val="1"/>
          <w:wBefore w:w="9" w:type="dxa"/>
          <w:wAfter w:w="24" w:type="dxa"/>
          <w:trHeight w:val="13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3047" w:rsidRPr="00FA26BF" w:rsidRDefault="00413047" w:rsidP="009774F6">
            <w:pPr>
              <w:pStyle w:val="TableParagraph"/>
              <w:ind w:left="107" w:right="45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47" w:rsidRPr="00413047" w:rsidRDefault="00413047" w:rsidP="009774F6">
            <w:pPr>
              <w:pStyle w:val="TableParagraph"/>
              <w:rPr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spacing w:val="-2"/>
                <w:sz w:val="24"/>
                <w:szCs w:val="24"/>
                <w:lang w:val="ru-RU"/>
              </w:rPr>
              <w:t>В том числе практические занятия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47" w:rsidRPr="00413047" w:rsidRDefault="00FA26BF" w:rsidP="009774F6">
            <w:pPr>
              <w:pStyle w:val="TableParagraph"/>
              <w:ind w:left="14"/>
              <w:jc w:val="center"/>
              <w:rPr>
                <w:b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3047" w:rsidRPr="00413047" w:rsidRDefault="00413047" w:rsidP="009774F6">
            <w:pPr>
              <w:pStyle w:val="TableParagraph"/>
              <w:rPr>
                <w:bCs/>
                <w:iCs/>
                <w:color w:val="0D0D0D"/>
                <w:lang w:val="ru-RU"/>
              </w:rPr>
            </w:pPr>
          </w:p>
        </w:tc>
      </w:tr>
      <w:tr w:rsidR="00DB4EB0" w:rsidTr="00AD1D16">
        <w:trPr>
          <w:gridBefore w:val="1"/>
          <w:gridAfter w:val="1"/>
          <w:wBefore w:w="9" w:type="dxa"/>
          <w:wAfter w:w="24" w:type="dxa"/>
          <w:trHeight w:val="40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EB0" w:rsidRPr="000E19EA" w:rsidRDefault="00DB4EB0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B0" w:rsidRPr="000E19EA" w:rsidRDefault="00DB4EB0" w:rsidP="00FA7C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B26714">
              <w:rPr>
                <w:sz w:val="24"/>
                <w:lang w:val="ru-RU"/>
              </w:rPr>
              <w:t>Практическое</w:t>
            </w:r>
            <w:r w:rsidRPr="00B26714">
              <w:rPr>
                <w:spacing w:val="-4"/>
                <w:sz w:val="24"/>
                <w:lang w:val="ru-RU"/>
              </w:rPr>
              <w:t xml:space="preserve"> </w:t>
            </w:r>
            <w:r w:rsidRPr="00B26714">
              <w:rPr>
                <w:sz w:val="24"/>
                <w:lang w:val="ru-RU"/>
              </w:rPr>
              <w:t>занятие</w:t>
            </w:r>
            <w:r w:rsidRPr="00FA7C5D">
              <w:rPr>
                <w:sz w:val="24"/>
                <w:lang w:val="ru-RU"/>
              </w:rPr>
              <w:t xml:space="preserve"> №</w:t>
            </w:r>
            <w:r w:rsidRPr="00FA7C5D">
              <w:rPr>
                <w:spacing w:val="-2"/>
                <w:sz w:val="24"/>
                <w:lang w:val="ru-RU"/>
              </w:rPr>
              <w:t xml:space="preserve"> </w:t>
            </w:r>
            <w:r w:rsidRPr="00FA7C5D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FA7C5D">
              <w:rPr>
                <w:spacing w:val="-6"/>
                <w:sz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Подбор материалов для Приложения работы и их оформление.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B0" w:rsidRPr="00047DE3" w:rsidRDefault="00DB4EB0" w:rsidP="00047DE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EB0" w:rsidRPr="000E19EA" w:rsidRDefault="00DB4EB0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DB4EB0" w:rsidTr="00155EBD">
        <w:trPr>
          <w:gridBefore w:val="1"/>
          <w:gridAfter w:val="1"/>
          <w:wBefore w:w="9" w:type="dxa"/>
          <w:wAfter w:w="24" w:type="dxa"/>
          <w:trHeight w:val="40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EB0" w:rsidRPr="000E19EA" w:rsidRDefault="00DB4EB0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B0" w:rsidRPr="002D583B" w:rsidRDefault="00DB4EB0" w:rsidP="00DB4EB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6714">
              <w:rPr>
                <w:sz w:val="24"/>
                <w:lang w:val="ru-RU"/>
              </w:rPr>
              <w:t>Практическое</w:t>
            </w:r>
            <w:r w:rsidRPr="00B26714">
              <w:rPr>
                <w:spacing w:val="-4"/>
                <w:sz w:val="24"/>
                <w:lang w:val="ru-RU"/>
              </w:rPr>
              <w:t xml:space="preserve"> </w:t>
            </w:r>
            <w:r w:rsidRPr="00B26714">
              <w:rPr>
                <w:sz w:val="24"/>
                <w:lang w:val="ru-RU"/>
              </w:rPr>
              <w:t>занятие</w:t>
            </w:r>
            <w:r w:rsidRPr="00E02914">
              <w:rPr>
                <w:spacing w:val="-5"/>
                <w:sz w:val="24"/>
                <w:lang w:val="ru-RU"/>
              </w:rPr>
              <w:t xml:space="preserve"> </w:t>
            </w:r>
            <w:r w:rsidRPr="00E02914">
              <w:rPr>
                <w:sz w:val="24"/>
                <w:lang w:val="ru-RU"/>
              </w:rPr>
              <w:t>№</w:t>
            </w:r>
            <w:r w:rsidRPr="00E02914">
              <w:rPr>
                <w:spacing w:val="-2"/>
                <w:sz w:val="24"/>
                <w:lang w:val="ru-RU"/>
              </w:rPr>
              <w:t xml:space="preserve"> </w:t>
            </w:r>
            <w:r w:rsidRPr="00E02914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02914">
              <w:rPr>
                <w:spacing w:val="-6"/>
                <w:sz w:val="24"/>
                <w:lang w:val="ru-RU"/>
              </w:rPr>
              <w:t xml:space="preserve">. </w:t>
            </w:r>
            <w:r w:rsidRPr="002D583B">
              <w:rPr>
                <w:lang w:val="ru-RU"/>
              </w:rPr>
              <w:t>Оформление</w:t>
            </w:r>
            <w:r w:rsidRPr="002D583B">
              <w:rPr>
                <w:spacing w:val="-4"/>
                <w:lang w:val="ru-RU"/>
              </w:rPr>
              <w:t xml:space="preserve"> </w:t>
            </w:r>
            <w:r w:rsidRPr="002D583B">
              <w:rPr>
                <w:lang w:val="ru-RU"/>
              </w:rPr>
              <w:t>таблиц,</w:t>
            </w:r>
            <w:r w:rsidRPr="002D583B">
              <w:rPr>
                <w:spacing w:val="-4"/>
                <w:lang w:val="ru-RU"/>
              </w:rPr>
              <w:t xml:space="preserve"> </w:t>
            </w:r>
            <w:r w:rsidRPr="002D583B">
              <w:rPr>
                <w:lang w:val="ru-RU"/>
              </w:rPr>
              <w:t>рисунков,</w:t>
            </w:r>
            <w:r w:rsidRPr="002D583B">
              <w:rPr>
                <w:spacing w:val="-4"/>
                <w:lang w:val="ru-RU"/>
              </w:rPr>
              <w:t xml:space="preserve"> </w:t>
            </w:r>
            <w:r w:rsidRPr="002D583B">
              <w:rPr>
                <w:lang w:val="ru-RU"/>
              </w:rPr>
              <w:t>ссылок,</w:t>
            </w:r>
            <w:r w:rsidRPr="002D583B">
              <w:rPr>
                <w:spacing w:val="-2"/>
                <w:lang w:val="ru-RU"/>
              </w:rPr>
              <w:t xml:space="preserve"> </w:t>
            </w:r>
            <w:r w:rsidRPr="002D583B">
              <w:rPr>
                <w:lang w:val="ru-RU"/>
              </w:rPr>
              <w:t>списка</w:t>
            </w:r>
            <w:r w:rsidRPr="002D583B">
              <w:rPr>
                <w:spacing w:val="-4"/>
                <w:lang w:val="ru-RU"/>
              </w:rPr>
              <w:t xml:space="preserve"> </w:t>
            </w:r>
            <w:r w:rsidRPr="002D583B">
              <w:rPr>
                <w:lang w:val="ru-RU"/>
              </w:rPr>
              <w:t>использованных</w:t>
            </w:r>
            <w:r w:rsidRPr="002D583B">
              <w:rPr>
                <w:spacing w:val="-4"/>
                <w:lang w:val="ru-RU"/>
              </w:rPr>
              <w:t xml:space="preserve"> </w:t>
            </w:r>
            <w:r w:rsidRPr="002D583B">
              <w:rPr>
                <w:lang w:val="ru-RU"/>
              </w:rPr>
              <w:t>источников</w:t>
            </w:r>
            <w:r w:rsidRPr="002D583B">
              <w:rPr>
                <w:spacing w:val="-5"/>
                <w:lang w:val="ru-RU"/>
              </w:rPr>
              <w:t xml:space="preserve"> </w:t>
            </w:r>
            <w:r w:rsidRPr="002D583B">
              <w:rPr>
                <w:lang w:val="ru-RU"/>
              </w:rPr>
              <w:t>в индивидуальном проекте.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B0" w:rsidRPr="00047DE3" w:rsidRDefault="00DB4EB0" w:rsidP="00047DE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4EB0" w:rsidRPr="000E19EA" w:rsidRDefault="00DB4EB0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DB4EB0" w:rsidTr="00365F89">
        <w:trPr>
          <w:gridBefore w:val="1"/>
          <w:gridAfter w:val="1"/>
          <w:wBefore w:w="9" w:type="dxa"/>
          <w:wAfter w:w="24" w:type="dxa"/>
          <w:trHeight w:val="40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B0" w:rsidRPr="000E19EA" w:rsidRDefault="00DB4EB0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B0" w:rsidRPr="002D583B" w:rsidRDefault="00DB4EB0" w:rsidP="00DB4EB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26714">
              <w:rPr>
                <w:sz w:val="24"/>
                <w:lang w:val="ru-RU"/>
              </w:rPr>
              <w:t>Практическое</w:t>
            </w:r>
            <w:r w:rsidRPr="00B26714">
              <w:rPr>
                <w:spacing w:val="-4"/>
                <w:sz w:val="24"/>
                <w:lang w:val="ru-RU"/>
              </w:rPr>
              <w:t xml:space="preserve"> </w:t>
            </w:r>
            <w:r w:rsidRPr="00B26714">
              <w:rPr>
                <w:sz w:val="24"/>
                <w:lang w:val="ru-RU"/>
              </w:rPr>
              <w:t>занятие</w:t>
            </w:r>
            <w:r w:rsidRPr="00E02914">
              <w:rPr>
                <w:spacing w:val="-5"/>
                <w:sz w:val="24"/>
                <w:lang w:val="ru-RU"/>
              </w:rPr>
              <w:t xml:space="preserve"> </w:t>
            </w:r>
            <w:r w:rsidRPr="00E02914">
              <w:rPr>
                <w:sz w:val="24"/>
                <w:lang w:val="ru-RU"/>
              </w:rPr>
              <w:t>№</w:t>
            </w:r>
            <w:r w:rsidRPr="00E02914">
              <w:rPr>
                <w:spacing w:val="-2"/>
                <w:sz w:val="24"/>
                <w:lang w:val="ru-RU"/>
              </w:rPr>
              <w:t xml:space="preserve"> </w:t>
            </w:r>
            <w:r w:rsidRPr="00E02914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02914">
              <w:rPr>
                <w:spacing w:val="-6"/>
                <w:sz w:val="24"/>
                <w:lang w:val="ru-RU"/>
              </w:rPr>
              <w:t xml:space="preserve">. </w:t>
            </w:r>
            <w:r w:rsidRPr="002D583B">
              <w:rPr>
                <w:sz w:val="24"/>
                <w:szCs w:val="24"/>
                <w:lang w:val="ru-RU"/>
              </w:rPr>
              <w:t>Подготовка к выступлению.</w:t>
            </w:r>
            <w:r>
              <w:rPr>
                <w:sz w:val="24"/>
                <w:szCs w:val="24"/>
                <w:lang w:val="ru-RU"/>
              </w:rPr>
              <w:t xml:space="preserve"> Составление и оформление защитного слова и презентации.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B0" w:rsidRPr="00047DE3" w:rsidRDefault="00DB4EB0" w:rsidP="00047DE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B0" w:rsidRPr="002D583B" w:rsidRDefault="00DB4EB0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DA0672" w:rsidTr="004666F4">
        <w:trPr>
          <w:gridBefore w:val="1"/>
          <w:gridAfter w:val="1"/>
          <w:wBefore w:w="9" w:type="dxa"/>
          <w:wAfter w:w="24" w:type="dxa"/>
          <w:trHeight w:val="27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672" w:rsidRPr="002D583B" w:rsidRDefault="00DA0672" w:rsidP="009774F6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2D583B">
              <w:rPr>
                <w:b/>
                <w:sz w:val="24"/>
                <w:szCs w:val="24"/>
                <w:lang w:val="ru-RU"/>
              </w:rPr>
              <w:t xml:space="preserve">Тема 3.2 </w:t>
            </w:r>
            <w:r w:rsidRPr="002D583B">
              <w:rPr>
                <w:b/>
                <w:spacing w:val="-2"/>
                <w:sz w:val="24"/>
                <w:szCs w:val="24"/>
                <w:lang w:val="ru-RU"/>
              </w:rPr>
              <w:t>Публичная</w:t>
            </w:r>
          </w:p>
          <w:p w:rsidR="00DA0672" w:rsidRPr="002D583B" w:rsidRDefault="00DA0672" w:rsidP="009774F6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2D583B">
              <w:rPr>
                <w:b/>
                <w:spacing w:val="-2"/>
                <w:sz w:val="24"/>
                <w:szCs w:val="24"/>
                <w:lang w:val="ru-RU"/>
              </w:rPr>
              <w:t>защита</w:t>
            </w: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672" w:rsidRPr="002D583B" w:rsidRDefault="00DA0672" w:rsidP="009774F6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2D583B">
              <w:rPr>
                <w:b/>
                <w:spacing w:val="-2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672" w:rsidRPr="002D583B" w:rsidRDefault="00DA0672" w:rsidP="009774F6">
            <w:pPr>
              <w:pStyle w:val="TableParagraph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pacing w:val="-10"/>
                <w:sz w:val="24"/>
                <w:szCs w:val="24"/>
                <w:lang w:val="ru-RU"/>
              </w:rPr>
              <w:t>2/2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0672" w:rsidRPr="000E19EA" w:rsidRDefault="00DA0672" w:rsidP="009774F6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0E19EA">
              <w:rPr>
                <w:bCs/>
                <w:iCs/>
                <w:color w:val="0D0D0D"/>
                <w:lang w:val="ru-RU"/>
              </w:rPr>
              <w:t>ОК.01, ОК.02, ОК.04, ОК.05, ОК.09</w:t>
            </w:r>
          </w:p>
        </w:tc>
      </w:tr>
      <w:tr w:rsidR="00DB4EB0" w:rsidTr="00774643">
        <w:trPr>
          <w:gridBefore w:val="1"/>
          <w:gridAfter w:val="1"/>
          <w:wBefore w:w="9" w:type="dxa"/>
          <w:wAfter w:w="24" w:type="dxa"/>
          <w:trHeight w:val="40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B0" w:rsidRPr="000E19EA" w:rsidRDefault="00DB4EB0" w:rsidP="009774F6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B0" w:rsidRPr="002D583B" w:rsidRDefault="00DB4EB0" w:rsidP="00DB4EB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2D583B">
              <w:rPr>
                <w:b/>
                <w:sz w:val="24"/>
                <w:szCs w:val="24"/>
                <w:lang w:val="ru-RU"/>
              </w:rPr>
              <w:t>Дифференцированный зачет. Публичная</w:t>
            </w:r>
            <w:r w:rsidRPr="002D583B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D583B">
              <w:rPr>
                <w:b/>
                <w:sz w:val="24"/>
                <w:szCs w:val="24"/>
                <w:lang w:val="ru-RU"/>
              </w:rPr>
              <w:t>защита</w:t>
            </w:r>
            <w:r w:rsidRPr="002D583B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D583B">
              <w:rPr>
                <w:b/>
                <w:sz w:val="24"/>
                <w:szCs w:val="24"/>
                <w:lang w:val="ru-RU"/>
              </w:rPr>
              <w:t>проектной,</w:t>
            </w:r>
            <w:r w:rsidRPr="002D583B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D583B">
              <w:rPr>
                <w:b/>
                <w:sz w:val="24"/>
                <w:szCs w:val="24"/>
                <w:lang w:val="ru-RU"/>
              </w:rPr>
              <w:t>учебно-исследовательской</w:t>
            </w:r>
            <w:r w:rsidRPr="002D583B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D583B">
              <w:rPr>
                <w:b/>
                <w:spacing w:val="-2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B0" w:rsidRPr="00E02914" w:rsidRDefault="00DB4EB0" w:rsidP="00E029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B0" w:rsidRPr="000E19EA" w:rsidRDefault="00DB4EB0" w:rsidP="009774F6">
            <w:pPr>
              <w:autoSpaceDE w:val="0"/>
              <w:autoSpaceDN w:val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D03789" w:rsidTr="00DA0672">
        <w:trPr>
          <w:gridBefore w:val="1"/>
          <w:gridAfter w:val="1"/>
          <w:wBefore w:w="9" w:type="dxa"/>
          <w:wAfter w:w="24" w:type="dxa"/>
          <w:trHeight w:val="561"/>
        </w:trPr>
        <w:tc>
          <w:tcPr>
            <w:tcW w:w="11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2D583B" w:rsidRDefault="00901BF4" w:rsidP="009774F6">
            <w:pPr>
              <w:pStyle w:val="TableParagraph"/>
              <w:ind w:right="97"/>
              <w:rPr>
                <w:b/>
                <w:sz w:val="24"/>
                <w:szCs w:val="24"/>
                <w:lang w:val="ru-RU"/>
              </w:rPr>
            </w:pPr>
            <w:r w:rsidRPr="002D583B">
              <w:rPr>
                <w:b/>
                <w:spacing w:val="-2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2D583B" w:rsidRDefault="00901BF4" w:rsidP="009774F6">
            <w:pPr>
              <w:pStyle w:val="TableParagraph"/>
              <w:ind w:left="14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D583B">
              <w:rPr>
                <w:b/>
                <w:i/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2D583B" w:rsidRDefault="00D03789" w:rsidP="009774F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D03789" w:rsidRDefault="00D03789">
      <w:pPr>
        <w:pStyle w:val="114"/>
        <w:ind w:firstLine="0"/>
        <w:jc w:val="both"/>
        <w:rPr>
          <w:rFonts w:ascii="Times New Roman" w:hAnsi="Times New Roman"/>
        </w:rPr>
      </w:pPr>
      <w:bookmarkStart w:id="24" w:name="_Toc152334670"/>
    </w:p>
    <w:p w:rsidR="00D03789" w:rsidRPr="0003725F" w:rsidRDefault="00901BF4">
      <w:pPr>
        <w:pStyle w:val="114"/>
        <w:jc w:val="both"/>
        <w:rPr>
          <w:rFonts w:ascii="Times New Roman" w:hAnsi="Times New Roman"/>
          <w:i/>
          <w:iCs/>
        </w:rPr>
      </w:pPr>
      <w:bookmarkStart w:id="25" w:name="_Toc156294573"/>
      <w:bookmarkStart w:id="26" w:name="_Toc156825295"/>
      <w:r w:rsidRPr="0003725F">
        <w:rPr>
          <w:rFonts w:ascii="Times New Roman" w:hAnsi="Times New Roman"/>
        </w:rPr>
        <w:t xml:space="preserve">2.3. </w:t>
      </w:r>
      <w:r w:rsidR="0003725F" w:rsidRPr="0003725F">
        <w:rPr>
          <w:rFonts w:ascii="Times New Roman" w:hAnsi="Times New Roman"/>
        </w:rPr>
        <w:t>Индивидуальный</w:t>
      </w:r>
      <w:r w:rsidRPr="0003725F">
        <w:rPr>
          <w:rFonts w:ascii="Times New Roman" w:hAnsi="Times New Roman"/>
        </w:rPr>
        <w:t xml:space="preserve"> проект (работа)</w:t>
      </w:r>
      <w:bookmarkEnd w:id="25"/>
      <w:bookmarkEnd w:id="26"/>
      <w:r w:rsidRPr="0003725F">
        <w:rPr>
          <w:rFonts w:ascii="Times New Roman" w:hAnsi="Times New Roman"/>
        </w:rPr>
        <w:t xml:space="preserve"> </w:t>
      </w:r>
      <w:bookmarkEnd w:id="24"/>
    </w:p>
    <w:p w:rsidR="00D03789" w:rsidRPr="0003725F" w:rsidRDefault="0003725F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В</w:t>
      </w:r>
      <w:r w:rsidR="00901BF4" w:rsidRPr="0003725F">
        <w:rPr>
          <w:rFonts w:ascii="Times New Roman" w:hAnsi="Times New Roman" w:cs="Times New Roman"/>
          <w:i/>
          <w:iCs/>
          <w:sz w:val="24"/>
          <w:szCs w:val="24"/>
        </w:rPr>
        <w:t xml:space="preserve">ыполнение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индивидуального</w:t>
      </w:r>
      <w:r w:rsidR="00901BF4" w:rsidRPr="0003725F">
        <w:rPr>
          <w:rFonts w:ascii="Times New Roman" w:hAnsi="Times New Roman" w:cs="Times New Roman"/>
          <w:i/>
          <w:iCs/>
          <w:sz w:val="24"/>
          <w:szCs w:val="24"/>
        </w:rPr>
        <w:t xml:space="preserve"> проекта (работы) </w:t>
      </w:r>
      <w:r>
        <w:rPr>
          <w:rFonts w:ascii="Times New Roman" w:hAnsi="Times New Roman" w:cs="Times New Roman"/>
          <w:i/>
          <w:iCs/>
          <w:sz w:val="24"/>
          <w:szCs w:val="24"/>
        </w:rPr>
        <w:t>является</w:t>
      </w:r>
      <w:r w:rsidR="00901BF4" w:rsidRPr="0003725F">
        <w:rPr>
          <w:rFonts w:ascii="Times New Roman" w:hAnsi="Times New Roman" w:cs="Times New Roman"/>
          <w:i/>
          <w:iCs/>
          <w:sz w:val="24"/>
          <w:szCs w:val="24"/>
        </w:rPr>
        <w:t xml:space="preserve"> обязательным или обучающийся имеет право выбора: выполнять </w:t>
      </w:r>
      <w:r w:rsidR="00B10C26">
        <w:rPr>
          <w:rFonts w:ascii="Times New Roman" w:hAnsi="Times New Roman" w:cs="Times New Roman"/>
          <w:i/>
          <w:iCs/>
          <w:sz w:val="24"/>
          <w:szCs w:val="24"/>
        </w:rPr>
        <w:t xml:space="preserve">индивидуальный </w:t>
      </w:r>
      <w:r w:rsidR="00901BF4" w:rsidRPr="0003725F">
        <w:rPr>
          <w:rFonts w:ascii="Times New Roman" w:hAnsi="Times New Roman" w:cs="Times New Roman"/>
          <w:i/>
          <w:iCs/>
          <w:sz w:val="24"/>
          <w:szCs w:val="24"/>
        </w:rPr>
        <w:t>проект по тематике общепрофессиональной дисциплине(-ам).</w:t>
      </w:r>
    </w:p>
    <w:p w:rsidR="00D03789" w:rsidRPr="00AB0F20" w:rsidRDefault="00AB0F2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F20">
        <w:rPr>
          <w:rFonts w:ascii="Times New Roman" w:hAnsi="Times New Roman" w:cs="Times New Roman"/>
          <w:b/>
          <w:sz w:val="24"/>
          <w:szCs w:val="24"/>
        </w:rPr>
        <w:t>Примерная т</w:t>
      </w:r>
      <w:r w:rsidR="00901BF4" w:rsidRPr="00AB0F20">
        <w:rPr>
          <w:rFonts w:ascii="Times New Roman" w:hAnsi="Times New Roman" w:cs="Times New Roman"/>
          <w:b/>
          <w:sz w:val="24"/>
          <w:szCs w:val="24"/>
        </w:rPr>
        <w:t xml:space="preserve">ематика </w:t>
      </w:r>
      <w:r w:rsidR="00B10C26" w:rsidRPr="00AB0F20">
        <w:rPr>
          <w:rFonts w:ascii="Times New Roman" w:hAnsi="Times New Roman" w:cs="Times New Roman"/>
          <w:b/>
          <w:sz w:val="24"/>
          <w:szCs w:val="24"/>
        </w:rPr>
        <w:t>индивидуальных</w:t>
      </w:r>
      <w:r w:rsidR="00901BF4" w:rsidRPr="00AB0F20">
        <w:rPr>
          <w:rFonts w:ascii="Times New Roman" w:hAnsi="Times New Roman" w:cs="Times New Roman"/>
          <w:b/>
          <w:sz w:val="24"/>
          <w:szCs w:val="24"/>
        </w:rPr>
        <w:t xml:space="preserve"> проектов (работ)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Утомление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восстановление</w:t>
      </w:r>
      <w:r w:rsidRPr="00F57B8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при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физической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умственной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работе.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Определение</w:t>
      </w:r>
      <w:r w:rsidRPr="00F57B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влажности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воздуха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изучение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влияния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здоровье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человека.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Здоровое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питание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–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залог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крепкого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здоровья.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Физическая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культура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для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учащихся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с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врожденным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пороком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сердца.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Акустический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шум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его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человека.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Питание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спортсменов,</w:t>
      </w:r>
      <w:r w:rsidRPr="00F57B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занимающихся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спортивным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туризмом.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Профилактика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нарушений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осанки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подростков.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61"/>
        </w:tabs>
        <w:autoSpaceDE w:val="0"/>
        <w:autoSpaceDN w:val="0"/>
        <w:ind w:right="7400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Плоскостопие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младших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школьников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</w:t>
      </w:r>
      <w:r w:rsidRPr="00F57B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способы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его</w:t>
      </w:r>
      <w:r w:rsidRPr="00F57B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устранения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уроках физической культуры.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физических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упражнений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организм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подростка.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ind w:left="858" w:hanging="358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художественной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гимнастики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организм</w:t>
      </w:r>
      <w:r w:rsidRPr="00F57B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человека.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ind w:left="858" w:hanging="358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бокса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опорно-двигательный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аппарат.</w:t>
      </w:r>
    </w:p>
    <w:p w:rsidR="00AB0F20" w:rsidRPr="00F57B8F" w:rsidRDefault="00AB0F20" w:rsidP="000C0D35">
      <w:pPr>
        <w:pStyle w:val="aff4"/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ind w:left="858" w:hanging="358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легкой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атлетики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организм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человека.</w:t>
      </w:r>
    </w:p>
    <w:p w:rsidR="00AB0F20" w:rsidRPr="00F57B8F" w:rsidRDefault="00AB0F20" w:rsidP="000C0D35">
      <w:pPr>
        <w:pStyle w:val="aff4"/>
        <w:widowControl w:val="0"/>
        <w:numPr>
          <w:ilvl w:val="0"/>
          <w:numId w:val="5"/>
        </w:numPr>
        <w:tabs>
          <w:tab w:val="left" w:pos="858"/>
        </w:tabs>
        <w:autoSpaceDE w:val="0"/>
        <w:autoSpaceDN w:val="0"/>
        <w:ind w:left="858" w:hanging="358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вредных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привычек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здоровье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спортсмена.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Расстройство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пищевого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поведения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подростков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Как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физические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упражнения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влияют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сердце.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Профилактика</w:t>
      </w:r>
      <w:r w:rsidRPr="00F57B8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гиподинамии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как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важнейший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компонент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ЗОЖ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школьников.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right="-3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Модификационная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изменчивость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организма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под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влиянием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 xml:space="preserve">физических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упражнений.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Пульс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при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физических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нагрузках.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сна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организм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человека.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Как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зарядка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влияет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здоровье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человека.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Спортивное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питание: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польза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или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вред.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Витамины</w:t>
      </w:r>
      <w:r w:rsidRPr="00F57B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их</w:t>
      </w:r>
      <w:r w:rsidRPr="00F57B8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польза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для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 xml:space="preserve"> человека.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свойств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нервной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системы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успешность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спортивной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:rsidR="00AB0F20" w:rsidRPr="00F57B8F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Влияние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неправильных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нагрузок</w:t>
      </w:r>
      <w:r w:rsidRPr="00F57B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на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организм</w:t>
      </w:r>
      <w:r w:rsidRPr="00F57B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человека</w:t>
      </w:r>
    </w:p>
    <w:p w:rsidR="00AB0F20" w:rsidRPr="007519B2" w:rsidRDefault="00AB0F20" w:rsidP="00AB0F20">
      <w:pPr>
        <w:pStyle w:val="aff4"/>
        <w:widowControl w:val="0"/>
        <w:numPr>
          <w:ilvl w:val="0"/>
          <w:numId w:val="5"/>
        </w:numPr>
        <w:autoSpaceDE w:val="0"/>
        <w:autoSpaceDN w:val="0"/>
        <w:ind w:left="993" w:right="-3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F57B8F">
        <w:rPr>
          <w:rFonts w:ascii="Times New Roman" w:hAnsi="Times New Roman" w:cs="Times New Roman"/>
          <w:sz w:val="24"/>
          <w:szCs w:val="24"/>
        </w:rPr>
        <w:t>Значение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физических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упражнений</w:t>
      </w:r>
      <w:r w:rsidRPr="00F57B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для</w:t>
      </w:r>
      <w:r w:rsidRPr="00F57B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>формирования</w:t>
      </w:r>
      <w:r w:rsidRPr="00F57B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7B8F">
        <w:rPr>
          <w:rFonts w:ascii="Times New Roman" w:hAnsi="Times New Roman" w:cs="Times New Roman"/>
          <w:sz w:val="24"/>
          <w:szCs w:val="24"/>
        </w:rPr>
        <w:t xml:space="preserve">опорно-двигательного </w:t>
      </w:r>
      <w:r w:rsidRPr="00F57B8F">
        <w:rPr>
          <w:rFonts w:ascii="Times New Roman" w:hAnsi="Times New Roman" w:cs="Times New Roman"/>
          <w:spacing w:val="-2"/>
          <w:sz w:val="24"/>
          <w:szCs w:val="24"/>
        </w:rPr>
        <w:t>аппарата.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сфере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Электронные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профессии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зачем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вирусы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сети: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вред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профессии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lastRenderedPageBreak/>
        <w:t>Киберпреступность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мире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Мошенничество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интернете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70" w:lineRule="exact"/>
        <w:rPr>
          <w:sz w:val="24"/>
        </w:rPr>
      </w:pP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нейросети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профессии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70" w:lineRule="exact"/>
        <w:rPr>
          <w:sz w:val="24"/>
        </w:rPr>
      </w:pPr>
      <w:r>
        <w:rPr>
          <w:sz w:val="24"/>
        </w:rPr>
        <w:t>Вредное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компьютера.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защиты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чат-</w:t>
      </w:r>
      <w:r>
        <w:rPr>
          <w:spacing w:val="-4"/>
          <w:sz w:val="24"/>
        </w:rPr>
        <w:t>бота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Проектирование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Киберспорт-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анализ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веб-сайта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конструктора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Облачное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данных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синквейнов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обучению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52" w:lineRule="auto"/>
        <w:rPr>
          <w:sz w:val="24"/>
        </w:rPr>
      </w:pPr>
      <w:r>
        <w:rPr>
          <w:sz w:val="24"/>
        </w:rPr>
        <w:t>Квантовые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компьютеры: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использования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3D-принтеры.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будущих </w:t>
      </w:r>
      <w:r>
        <w:rPr>
          <w:spacing w:val="-2"/>
          <w:sz w:val="24"/>
        </w:rPr>
        <w:t>перспектив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лицах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цикл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68" w:lineRule="exact"/>
        <w:rPr>
          <w:sz w:val="24"/>
        </w:rPr>
      </w:pPr>
      <w:r>
        <w:rPr>
          <w:sz w:val="24"/>
        </w:rPr>
        <w:t>Разновидности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Интернете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70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презентаций</w:t>
      </w:r>
    </w:p>
    <w:p w:rsidR="007519B2" w:rsidRDefault="007519B2" w:rsidP="007519B2">
      <w:pPr>
        <w:pStyle w:val="TableParagraph"/>
        <w:numPr>
          <w:ilvl w:val="0"/>
          <w:numId w:val="5"/>
        </w:numPr>
        <w:spacing w:line="270" w:lineRule="exact"/>
        <w:rPr>
          <w:sz w:val="24"/>
        </w:rPr>
      </w:pP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Интернете</w:t>
      </w:r>
    </w:p>
    <w:p w:rsidR="007519B2" w:rsidRPr="007E1494" w:rsidRDefault="007519B2" w:rsidP="007E1494">
      <w:pPr>
        <w:widowControl w:val="0"/>
        <w:autoSpaceDE w:val="0"/>
        <w:autoSpaceDN w:val="0"/>
        <w:ind w:right="-31"/>
        <w:rPr>
          <w:rFonts w:ascii="Times New Roman" w:hAnsi="Times New Roman" w:cs="Times New Roman"/>
          <w:sz w:val="24"/>
          <w:szCs w:val="24"/>
        </w:rPr>
      </w:pPr>
    </w:p>
    <w:p w:rsidR="00D03789" w:rsidRPr="00F57B8F" w:rsidRDefault="00D03789" w:rsidP="00AB0F20">
      <w:pPr>
        <w:ind w:left="993" w:hanging="426"/>
        <w:rPr>
          <w:rFonts w:ascii="Times New Roman" w:hAnsi="Times New Roman" w:cs="Times New Roman"/>
          <w:sz w:val="24"/>
          <w:szCs w:val="24"/>
        </w:rPr>
      </w:pPr>
    </w:p>
    <w:p w:rsidR="00D03789" w:rsidRDefault="00D03789">
      <w:pPr>
        <w:rPr>
          <w:rFonts w:ascii="Times New Roman" w:hAnsi="Times New Roman" w:cs="Times New Roman"/>
          <w:sz w:val="24"/>
          <w:szCs w:val="24"/>
        </w:rPr>
        <w:sectPr w:rsidR="00D0378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D03789" w:rsidRDefault="00D03789">
      <w:pPr>
        <w:rPr>
          <w:rFonts w:ascii="Times New Roman" w:hAnsi="Times New Roman" w:cs="Times New Roman"/>
          <w:sz w:val="24"/>
          <w:szCs w:val="24"/>
        </w:rPr>
      </w:pPr>
    </w:p>
    <w:p w:rsidR="00D03789" w:rsidRDefault="00901BF4">
      <w:pPr>
        <w:pStyle w:val="1f1"/>
        <w:rPr>
          <w:rFonts w:ascii="Times New Roman" w:hAnsi="Times New Roman"/>
        </w:rPr>
      </w:pPr>
      <w:bookmarkStart w:id="27" w:name="_Toc152334671"/>
      <w:bookmarkStart w:id="28" w:name="_Toc156294574"/>
      <w:bookmarkStart w:id="29" w:name="_Toc156825296"/>
      <w:r>
        <w:rPr>
          <w:rFonts w:ascii="Times New Roman" w:hAnsi="Times New Roman"/>
        </w:rPr>
        <w:t xml:space="preserve">3. Условия реализации </w:t>
      </w:r>
      <w:bookmarkEnd w:id="27"/>
      <w:r>
        <w:rPr>
          <w:rFonts w:ascii="Times New Roman" w:hAnsi="Times New Roman"/>
        </w:rPr>
        <w:t>ДИСЦИПЛИНЫ</w:t>
      </w:r>
      <w:bookmarkEnd w:id="28"/>
      <w:bookmarkEnd w:id="29"/>
    </w:p>
    <w:p w:rsidR="00D03789" w:rsidRDefault="00901BF4">
      <w:pPr>
        <w:pStyle w:val="114"/>
        <w:rPr>
          <w:rFonts w:ascii="Times New Roman" w:hAnsi="Times New Roman"/>
        </w:rPr>
      </w:pPr>
      <w:bookmarkStart w:id="30" w:name="_Toc156825297"/>
      <w:bookmarkStart w:id="31" w:name="_Toc156294575"/>
      <w:bookmarkStart w:id="32" w:name="_Toc152334672"/>
      <w:r>
        <w:rPr>
          <w:rFonts w:ascii="Times New Roman" w:hAnsi="Times New Roman"/>
        </w:rPr>
        <w:t>3.1. Материально-техническое обеспечение</w:t>
      </w:r>
      <w:bookmarkEnd w:id="30"/>
      <w:bookmarkEnd w:id="31"/>
      <w:bookmarkEnd w:id="32"/>
    </w:p>
    <w:p w:rsidR="00D03789" w:rsidRDefault="00901BF4">
      <w:pPr>
        <w:pStyle w:val="114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Кабинет «Информатики и информационно-коммуникационных технологий</w:t>
      </w:r>
      <w:r>
        <w:rPr>
          <w:rFonts w:ascii="Times New Roman" w:hAnsi="Times New Roman"/>
          <w:b w:val="0"/>
          <w:bCs w:val="0"/>
          <w:iCs/>
        </w:rPr>
        <w:t>»</w:t>
      </w:r>
      <w:r>
        <w:rPr>
          <w:rFonts w:ascii="Times New Roman" w:hAnsi="Times New Roman"/>
          <w:b w:val="0"/>
          <w:bCs w:val="0"/>
          <w:i/>
        </w:rPr>
        <w:t>,</w:t>
      </w:r>
      <w:r>
        <w:rPr>
          <w:rFonts w:ascii="Times New Roman" w:hAnsi="Times New Roman"/>
          <w:b w:val="0"/>
          <w:bCs w:val="0"/>
        </w:rPr>
        <w:t xml:space="preserve"> </w:t>
      </w:r>
      <w:r w:rsidR="00E75BEB">
        <w:rPr>
          <w:rFonts w:ascii="Times New Roman" w:hAnsi="Times New Roman"/>
          <w:b w:val="0"/>
          <w:bCs w:val="0"/>
        </w:rPr>
        <w:t xml:space="preserve">зона 5 </w:t>
      </w:r>
      <w:r>
        <w:rPr>
          <w:rFonts w:ascii="Times New Roman" w:hAnsi="Times New Roman"/>
          <w:b w:val="0"/>
          <w:bCs w:val="0"/>
        </w:rPr>
        <w:t>оснащенные</w:t>
      </w:r>
      <w:r>
        <w:rPr>
          <w:rFonts w:ascii="Times New Roman" w:hAnsi="Times New Roman"/>
          <w:b w:val="0"/>
          <w:bCs w:val="0"/>
          <w:i/>
        </w:rPr>
        <w:t xml:space="preserve"> </w:t>
      </w:r>
      <w:r>
        <w:rPr>
          <w:rFonts w:ascii="Times New Roman" w:hAnsi="Times New Roman"/>
          <w:b w:val="0"/>
          <w:bCs w:val="0"/>
          <w:iCs/>
        </w:rPr>
        <w:t>в соответствии с приложением 3 ПОП-П</w:t>
      </w:r>
      <w:r>
        <w:rPr>
          <w:rFonts w:ascii="Times New Roman" w:hAnsi="Times New Roman"/>
          <w:b w:val="0"/>
          <w:bCs w:val="0"/>
        </w:rPr>
        <w:t xml:space="preserve">. </w:t>
      </w:r>
      <w:bookmarkStart w:id="33" w:name="_Toc156825298"/>
      <w:bookmarkStart w:id="34" w:name="_Toc156294576"/>
      <w:bookmarkStart w:id="35" w:name="_Toc152334673"/>
    </w:p>
    <w:p w:rsidR="009A2588" w:rsidRDefault="009A2588" w:rsidP="009A2588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Зона 5. Формирование цифровых компетенций педагогов по видам работ: математика, информатика, конструирование, робототехника и 3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-моделирование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оснащенная(ые)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ОПОП-П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A2588" w:rsidRDefault="009A2588">
      <w:pPr>
        <w:pStyle w:val="114"/>
        <w:rPr>
          <w:rFonts w:ascii="Times New Roman" w:hAnsi="Times New Roman"/>
          <w:b w:val="0"/>
          <w:bCs w:val="0"/>
        </w:rPr>
      </w:pPr>
      <w:bookmarkStart w:id="36" w:name="_GoBack"/>
      <w:bookmarkEnd w:id="36"/>
    </w:p>
    <w:p w:rsidR="00D03789" w:rsidRDefault="00901BF4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3"/>
      <w:bookmarkEnd w:id="34"/>
      <w:bookmarkEnd w:id="35"/>
    </w:p>
    <w:p w:rsidR="00D03789" w:rsidRDefault="00901BF4">
      <w:pPr>
        <w:pStyle w:val="aff4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7" w:name="_Hlk156820957"/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7"/>
    <w:p w:rsidR="00D03789" w:rsidRDefault="00901BF4">
      <w:pPr>
        <w:pStyle w:val="aff4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 для использования в образовательном процессе.</w:t>
      </w:r>
    </w:p>
    <w:p w:rsidR="00D03789" w:rsidRDefault="00D03789">
      <w:pPr>
        <w:pStyle w:val="aff4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03789" w:rsidRDefault="00901BF4">
      <w:pPr>
        <w:pStyle w:val="aff4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D03789" w:rsidRDefault="00D03789">
      <w:pPr>
        <w:pStyle w:val="aff4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D03789" w:rsidRDefault="00901BF4" w:rsidP="00242DBA">
      <w:pPr>
        <w:pStyle w:val="aff4"/>
        <w:numPr>
          <w:ilvl w:val="0"/>
          <w:numId w:val="3"/>
        </w:numPr>
        <w:shd w:val="clear" w:color="auto" w:fill="FFFFFF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Половкова М.В. Индивидуальный проект. 10-11 классы. Учебное пособие. - М.: Просвещение, 2023.</w:t>
      </w:r>
    </w:p>
    <w:p w:rsidR="00D03789" w:rsidRDefault="00901BF4" w:rsidP="00242DBA">
      <w:pPr>
        <w:pStyle w:val="aff4"/>
        <w:numPr>
          <w:ilvl w:val="0"/>
          <w:numId w:val="3"/>
        </w:numPr>
        <w:shd w:val="clear" w:color="auto" w:fill="FFFFFF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Земсков Ю.П. Основы проектной деятельности: уч. пособие для СПО – Санкт-Петербург: Лань, 2021. </w:t>
      </w:r>
    </w:p>
    <w:p w:rsidR="00D03789" w:rsidRDefault="00901BF4" w:rsidP="00242DBA">
      <w:pPr>
        <w:pStyle w:val="aff4"/>
        <w:numPr>
          <w:ilvl w:val="0"/>
          <w:numId w:val="3"/>
        </w:numPr>
        <w:shd w:val="clear" w:color="auto" w:fill="FFFFFF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Пастухова И.П. Основы учебно-исследовательской деятельности студентов: учеб.-метод. пособие для студ. средн. проф. учеб. заведений. - М.: Академия, 2017.</w:t>
      </w:r>
    </w:p>
    <w:p w:rsidR="00D03789" w:rsidRDefault="00901BF4" w:rsidP="00242DBA">
      <w:pPr>
        <w:pStyle w:val="aff4"/>
        <w:numPr>
          <w:ilvl w:val="0"/>
          <w:numId w:val="3"/>
        </w:numPr>
        <w:shd w:val="clear" w:color="auto" w:fill="FFFFFF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Сысоева М.Е. Организация научно-исследовательской работы студентов. - М.: Слово, 2021.</w:t>
      </w:r>
    </w:p>
    <w:p w:rsidR="00D03789" w:rsidRDefault="00D03789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789" w:rsidRDefault="00901BF4">
      <w:pPr>
        <w:suppressAutoHyphens/>
        <w:spacing w:line="276" w:lineRule="auto"/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3.2.2. Дополнительные источники</w:t>
      </w:r>
    </w:p>
    <w:p w:rsidR="00D03789" w:rsidRDefault="00901BF4">
      <w:pPr>
        <w:shd w:val="clear" w:color="auto" w:fill="FFFFFF"/>
        <w:ind w:firstLineChars="150" w:firstLine="36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1. Алексеев Н.Г., Леонтович А.В. Критерии эффективности обучения учащихся исследовательской деятельности // Развитие исследовательской деятельности учащихся: Методический сборник. - М.: Народное образование, 2001. - С. 64-68 </w:t>
      </w:r>
    </w:p>
    <w:p w:rsidR="00242DBA" w:rsidRPr="00242DBA" w:rsidRDefault="00901BF4" w:rsidP="00242DBA">
      <w:pPr>
        <w:shd w:val="clear" w:color="auto" w:fill="FFFFFF"/>
        <w:ind w:firstLineChars="150"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2. </w:t>
      </w:r>
      <w:r w:rsidR="00242DBA" w:rsidRPr="00242DBA">
        <w:rPr>
          <w:rFonts w:ascii="Times New Roman" w:hAnsi="Times New Roman" w:cs="Times New Roman"/>
          <w:sz w:val="24"/>
        </w:rPr>
        <w:t>Бурмистрова,</w:t>
      </w:r>
      <w:r w:rsidR="00242DBA" w:rsidRPr="00242DBA">
        <w:rPr>
          <w:rFonts w:ascii="Times New Roman" w:hAnsi="Times New Roman" w:cs="Times New Roman"/>
          <w:spacing w:val="63"/>
          <w:w w:val="150"/>
          <w:sz w:val="24"/>
        </w:rPr>
        <w:t xml:space="preserve"> </w:t>
      </w:r>
      <w:r w:rsidR="00BA7B73">
        <w:rPr>
          <w:rFonts w:ascii="Times New Roman" w:hAnsi="Times New Roman" w:cs="Times New Roman"/>
          <w:sz w:val="24"/>
        </w:rPr>
        <w:t>Е</w:t>
      </w:r>
      <w:r w:rsidR="00242DBA" w:rsidRPr="00242DBA">
        <w:rPr>
          <w:rFonts w:ascii="Times New Roman" w:hAnsi="Times New Roman" w:cs="Times New Roman"/>
          <w:spacing w:val="1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В.</w:t>
      </w:r>
      <w:r w:rsidR="00242DBA" w:rsidRPr="00242DBA">
        <w:rPr>
          <w:rFonts w:ascii="Times New Roman" w:hAnsi="Times New Roman" w:cs="Times New Roman"/>
          <w:spacing w:val="57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Методы</w:t>
      </w:r>
      <w:r w:rsidR="00242DBA" w:rsidRPr="00242DBA">
        <w:rPr>
          <w:rFonts w:ascii="Times New Roman" w:hAnsi="Times New Roman" w:cs="Times New Roman"/>
          <w:spacing w:val="65"/>
          <w:w w:val="150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организации</w:t>
      </w:r>
      <w:r w:rsidR="00242DBA" w:rsidRPr="00242DBA">
        <w:rPr>
          <w:rFonts w:ascii="Times New Roman" w:hAnsi="Times New Roman" w:cs="Times New Roman"/>
          <w:spacing w:val="63"/>
          <w:w w:val="150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исследовательской</w:t>
      </w:r>
      <w:r w:rsidR="00242DBA" w:rsidRPr="00242DBA">
        <w:rPr>
          <w:rFonts w:ascii="Times New Roman" w:hAnsi="Times New Roman" w:cs="Times New Roman"/>
          <w:spacing w:val="67"/>
          <w:w w:val="150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и</w:t>
      </w:r>
      <w:r w:rsidR="00242DBA" w:rsidRPr="00242DBA">
        <w:rPr>
          <w:rFonts w:ascii="Times New Roman" w:hAnsi="Times New Roman" w:cs="Times New Roman"/>
          <w:spacing w:val="66"/>
          <w:w w:val="150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проектной деятельности </w:t>
      </w:r>
      <w:r w:rsidR="00242DBA" w:rsidRPr="00242DBA">
        <w:rPr>
          <w:rFonts w:ascii="Times New Roman" w:hAnsi="Times New Roman" w:cs="Times New Roman"/>
          <w:sz w:val="24"/>
        </w:rPr>
        <w:t>обучающихся</w:t>
      </w:r>
      <w:r w:rsidR="00242DBA" w:rsidRPr="00242DBA">
        <w:rPr>
          <w:rFonts w:ascii="Times New Roman" w:hAnsi="Times New Roman" w:cs="Times New Roman"/>
          <w:spacing w:val="-10"/>
          <w:sz w:val="24"/>
        </w:rPr>
        <w:t xml:space="preserve">: 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учебное </w:t>
      </w:r>
      <w:r w:rsidR="00242DBA" w:rsidRPr="00242DBA">
        <w:rPr>
          <w:rFonts w:ascii="Times New Roman" w:hAnsi="Times New Roman" w:cs="Times New Roman"/>
          <w:spacing w:val="-5"/>
          <w:sz w:val="24"/>
        </w:rPr>
        <w:t>пос</w:t>
      </w:r>
      <w:r w:rsidR="00242DBA" w:rsidRPr="00242DBA">
        <w:rPr>
          <w:rFonts w:ascii="Times New Roman" w:hAnsi="Times New Roman" w:cs="Times New Roman"/>
          <w:spacing w:val="-4"/>
          <w:sz w:val="24"/>
        </w:rPr>
        <w:t xml:space="preserve">обие </w:t>
      </w:r>
      <w:r w:rsidR="00242DBA" w:rsidRPr="00242DBA">
        <w:rPr>
          <w:rFonts w:ascii="Times New Roman" w:hAnsi="Times New Roman" w:cs="Times New Roman"/>
          <w:spacing w:val="-5"/>
          <w:sz w:val="24"/>
        </w:rPr>
        <w:t xml:space="preserve">для </w:t>
      </w:r>
      <w:r w:rsidR="00242DBA" w:rsidRPr="00242DBA">
        <w:rPr>
          <w:rFonts w:ascii="Times New Roman" w:hAnsi="Times New Roman" w:cs="Times New Roman"/>
          <w:sz w:val="24"/>
        </w:rPr>
        <w:t>вузов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pacing w:val="-10"/>
          <w:sz w:val="24"/>
        </w:rPr>
        <w:t xml:space="preserve">/ </w:t>
      </w:r>
      <w:r w:rsidR="00242DBA" w:rsidRPr="00242DBA">
        <w:rPr>
          <w:rFonts w:ascii="Times New Roman" w:hAnsi="Times New Roman" w:cs="Times New Roman"/>
          <w:sz w:val="24"/>
        </w:rPr>
        <w:t>Е В.</w:t>
      </w:r>
      <w:r w:rsidR="00242DBA" w:rsidRPr="00242DBA">
        <w:rPr>
          <w:rFonts w:ascii="Times New Roman" w:hAnsi="Times New Roman" w:cs="Times New Roman"/>
          <w:spacing w:val="-1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Бурмистрова, </w:t>
      </w:r>
      <w:r w:rsidR="00242DBA" w:rsidRPr="00242DBA">
        <w:rPr>
          <w:rFonts w:ascii="Times New Roman" w:hAnsi="Times New Roman" w:cs="Times New Roman"/>
          <w:sz w:val="24"/>
        </w:rPr>
        <w:t>Л.</w:t>
      </w:r>
      <w:r w:rsidR="00242DBA" w:rsidRPr="00242DBA">
        <w:rPr>
          <w:rFonts w:ascii="Times New Roman" w:hAnsi="Times New Roman" w:cs="Times New Roman"/>
          <w:spacing w:val="-4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М.</w:t>
      </w:r>
      <w:r w:rsidR="00242DBA" w:rsidRPr="00242DBA">
        <w:rPr>
          <w:rFonts w:ascii="Times New Roman" w:hAnsi="Times New Roman" w:cs="Times New Roman"/>
          <w:spacing w:val="-4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Мануйлова.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pacing w:val="-10"/>
          <w:sz w:val="24"/>
        </w:rPr>
        <w:t xml:space="preserve">— </w:t>
      </w:r>
      <w:r w:rsidR="00242DBA" w:rsidRPr="00242DBA">
        <w:rPr>
          <w:rFonts w:ascii="Times New Roman" w:hAnsi="Times New Roman" w:cs="Times New Roman"/>
          <w:sz w:val="24"/>
        </w:rPr>
        <w:t>Москва</w:t>
      </w:r>
      <w:r w:rsidR="00242DBA" w:rsidRPr="00242DBA">
        <w:rPr>
          <w:rFonts w:ascii="Times New Roman" w:hAnsi="Times New Roman" w:cs="Times New Roman"/>
          <w:spacing w:val="-5"/>
          <w:sz w:val="24"/>
        </w:rPr>
        <w:t>:</w:t>
      </w:r>
      <w:r w:rsidR="00242DBA" w:rsidRPr="00242DBA">
        <w:rPr>
          <w:rFonts w:ascii="Times New Roman" w:hAnsi="Times New Roman" w:cs="Times New Roman"/>
          <w:spacing w:val="-10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Издательство Юрайт, </w:t>
      </w:r>
      <w:r w:rsidR="00242DBA" w:rsidRPr="00242DBA">
        <w:rPr>
          <w:rFonts w:ascii="Times New Roman" w:hAnsi="Times New Roman" w:cs="Times New Roman"/>
          <w:sz w:val="24"/>
        </w:rPr>
        <w:t>2024.</w:t>
      </w:r>
      <w:r w:rsidR="00242DBA" w:rsidRPr="00242DBA">
        <w:rPr>
          <w:rFonts w:ascii="Times New Roman" w:hAnsi="Times New Roman" w:cs="Times New Roman"/>
          <w:spacing w:val="-5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pacing w:val="-10"/>
          <w:sz w:val="24"/>
        </w:rPr>
        <w:t xml:space="preserve">— </w:t>
      </w:r>
      <w:r w:rsidR="00242DBA" w:rsidRPr="00242DBA">
        <w:rPr>
          <w:rFonts w:ascii="Times New Roman" w:hAnsi="Times New Roman" w:cs="Times New Roman"/>
          <w:sz w:val="24"/>
        </w:rPr>
        <w:t>115</w:t>
      </w:r>
      <w:r w:rsidR="00242DBA" w:rsidRPr="00242DBA">
        <w:rPr>
          <w:rFonts w:ascii="Times New Roman" w:hAnsi="Times New Roman" w:cs="Times New Roman"/>
          <w:spacing w:val="-1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 xml:space="preserve">с. </w:t>
      </w:r>
      <w:r w:rsidR="00242DBA" w:rsidRPr="00242DBA">
        <w:rPr>
          <w:rFonts w:ascii="Times New Roman" w:hAnsi="Times New Roman" w:cs="Times New Roman"/>
          <w:spacing w:val="-10"/>
          <w:sz w:val="24"/>
        </w:rPr>
        <w:t xml:space="preserve">— 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(Высшее </w:t>
      </w:r>
      <w:r w:rsidR="00242DBA" w:rsidRPr="00242DBA">
        <w:rPr>
          <w:rFonts w:ascii="Times New Roman" w:hAnsi="Times New Roman" w:cs="Times New Roman"/>
          <w:sz w:val="24"/>
        </w:rPr>
        <w:t>образование).</w:t>
      </w:r>
      <w:r w:rsidR="00242DBA" w:rsidRPr="00242DBA">
        <w:rPr>
          <w:rFonts w:ascii="Times New Roman" w:hAnsi="Times New Roman" w:cs="Times New Roman"/>
          <w:spacing w:val="-5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pacing w:val="-10"/>
          <w:sz w:val="24"/>
        </w:rPr>
        <w:t>—</w:t>
      </w:r>
      <w:r w:rsidR="00242DBA" w:rsidRPr="00242DBA">
        <w:rPr>
          <w:rFonts w:ascii="Times New Roman" w:hAnsi="Times New Roman" w:cs="Times New Roman"/>
          <w:sz w:val="24"/>
        </w:rPr>
        <w:tab/>
        <w:t>ISBN</w:t>
      </w:r>
      <w:r w:rsidR="00242DBA" w:rsidRPr="00242DBA">
        <w:rPr>
          <w:rFonts w:ascii="Times New Roman" w:hAnsi="Times New Roman" w:cs="Times New Roman"/>
          <w:spacing w:val="-9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978-5-534-15400-</w:t>
      </w:r>
      <w:r w:rsidR="00242DBA" w:rsidRPr="00242DBA">
        <w:rPr>
          <w:rFonts w:ascii="Times New Roman" w:hAnsi="Times New Roman" w:cs="Times New Roman"/>
          <w:spacing w:val="-5"/>
          <w:sz w:val="24"/>
        </w:rPr>
        <w:t xml:space="preserve">9. </w:t>
      </w:r>
      <w:r w:rsidR="00242DBA" w:rsidRPr="00242DBA">
        <w:rPr>
          <w:rFonts w:ascii="Times New Roman" w:hAnsi="Times New Roman" w:cs="Times New Roman"/>
          <w:spacing w:val="-10"/>
          <w:sz w:val="24"/>
        </w:rPr>
        <w:t xml:space="preserve">— </w:t>
      </w:r>
      <w:r w:rsidR="00242DBA" w:rsidRPr="00242DBA">
        <w:rPr>
          <w:rFonts w:ascii="Times New Roman" w:hAnsi="Times New Roman" w:cs="Times New Roman"/>
          <w:spacing w:val="-2"/>
          <w:sz w:val="24"/>
        </w:rPr>
        <w:t>Текст</w:t>
      </w:r>
      <w:r w:rsidR="00242DBA" w:rsidRPr="00242DBA">
        <w:rPr>
          <w:rFonts w:ascii="Times New Roman" w:hAnsi="Times New Roman" w:cs="Times New Roman"/>
          <w:spacing w:val="-10"/>
          <w:sz w:val="24"/>
        </w:rPr>
        <w:t xml:space="preserve">: 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электронный </w:t>
      </w:r>
      <w:r w:rsidR="00242DBA" w:rsidRPr="00242DBA">
        <w:rPr>
          <w:rFonts w:ascii="Times New Roman" w:hAnsi="Times New Roman" w:cs="Times New Roman"/>
          <w:spacing w:val="-5"/>
          <w:sz w:val="24"/>
        </w:rPr>
        <w:t>//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Образовательная </w:t>
      </w:r>
      <w:r w:rsidR="00242DBA" w:rsidRPr="00242DBA">
        <w:rPr>
          <w:rFonts w:ascii="Times New Roman" w:hAnsi="Times New Roman" w:cs="Times New Roman"/>
          <w:sz w:val="24"/>
        </w:rPr>
        <w:t>платформа</w:t>
      </w:r>
      <w:r w:rsidR="00242DBA" w:rsidRPr="00242DBA">
        <w:rPr>
          <w:rFonts w:ascii="Times New Roman" w:hAnsi="Times New Roman" w:cs="Times New Roman"/>
          <w:spacing w:val="-4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Юрайт</w:t>
      </w:r>
      <w:r w:rsidR="00242DBA" w:rsidRPr="00242DBA">
        <w:rPr>
          <w:rFonts w:ascii="Times New Roman" w:hAnsi="Times New Roman" w:cs="Times New Roman"/>
          <w:spacing w:val="-2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[сайт].</w:t>
      </w:r>
      <w:r w:rsidR="00242DBA" w:rsidRPr="00242DBA">
        <w:rPr>
          <w:rFonts w:ascii="Times New Roman" w:hAnsi="Times New Roman" w:cs="Times New Roman"/>
          <w:spacing w:val="-1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—</w:t>
      </w:r>
      <w:r w:rsidR="00242DBA" w:rsidRPr="00242DBA">
        <w:rPr>
          <w:rFonts w:ascii="Times New Roman" w:hAnsi="Times New Roman" w:cs="Times New Roman"/>
          <w:spacing w:val="-3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z w:val="24"/>
        </w:rPr>
        <w:t>URL:</w:t>
      </w:r>
      <w:r w:rsidR="00242DBA" w:rsidRPr="00242DBA">
        <w:rPr>
          <w:rFonts w:ascii="Times New Roman" w:hAnsi="Times New Roman" w:cs="Times New Roman"/>
          <w:spacing w:val="-3"/>
          <w:sz w:val="24"/>
        </w:rPr>
        <w:t xml:space="preserve"> </w:t>
      </w:r>
      <w:hyperlink r:id="rId11" w:history="1">
        <w:r w:rsidR="00242DBA" w:rsidRPr="00242DBA">
          <w:rPr>
            <w:rStyle w:val="a8"/>
            <w:rFonts w:ascii="Times New Roman" w:hAnsi="Times New Roman" w:cs="Times New Roman"/>
            <w:sz w:val="24"/>
          </w:rPr>
          <w:t>https://urait.ru/bcode/544679</w:t>
        </w:r>
      </w:hyperlink>
      <w:r w:rsidR="00242DBA" w:rsidRPr="00242DBA">
        <w:rPr>
          <w:rFonts w:ascii="Times New Roman" w:hAnsi="Times New Roman" w:cs="Times New Roman"/>
          <w:sz w:val="24"/>
        </w:rPr>
        <w:t xml:space="preserve"> </w:t>
      </w:r>
      <w:r w:rsidR="00242DBA" w:rsidRPr="00242DBA">
        <w:rPr>
          <w:rFonts w:ascii="Times New Roman" w:hAnsi="Times New Roman" w:cs="Times New Roman"/>
          <w:spacing w:val="-10"/>
          <w:sz w:val="24"/>
        </w:rPr>
        <w:t>.</w:t>
      </w:r>
    </w:p>
    <w:p w:rsidR="00D03789" w:rsidRDefault="00242DBA">
      <w:pPr>
        <w:shd w:val="clear" w:color="auto" w:fill="FFFFFF"/>
        <w:ind w:firstLineChars="150" w:firstLine="36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3. </w:t>
      </w:r>
      <w:r w:rsidR="00901BF4">
        <w:rPr>
          <w:rFonts w:ascii="Times New Roman" w:eastAsia="SimSun" w:hAnsi="Times New Roman" w:cs="Times New Roman"/>
          <w:sz w:val="24"/>
          <w:szCs w:val="24"/>
        </w:rPr>
        <w:t xml:space="preserve">Крылова О. Освоение Амазонии, или Использование метода проектов в преподавании. \\ Директор школы. 1999. № 2 с.71-76. </w:t>
      </w:r>
    </w:p>
    <w:p w:rsidR="00D03789" w:rsidRDefault="00242DBA">
      <w:pPr>
        <w:shd w:val="clear" w:color="auto" w:fill="FFFFFF"/>
        <w:ind w:firstLineChars="150" w:firstLine="36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4</w:t>
      </w:r>
      <w:r w:rsidR="00901BF4">
        <w:rPr>
          <w:rFonts w:ascii="Times New Roman" w:eastAsia="SimSun" w:hAnsi="Times New Roman" w:cs="Times New Roman"/>
          <w:sz w:val="24"/>
          <w:szCs w:val="24"/>
        </w:rPr>
        <w:t>. Нинбург Е. А. Технология научного исследования. Методические рекомендации. - СПб., 2000. - 28 с.</w:t>
      </w:r>
    </w:p>
    <w:p w:rsidR="00D03789" w:rsidRDefault="00901BF4">
      <w:pPr>
        <w:shd w:val="clear" w:color="auto" w:fill="FFFFFF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 -ресурсы:</w:t>
      </w:r>
    </w:p>
    <w:p w:rsidR="00D03789" w:rsidRDefault="00901BF4" w:rsidP="00BA7B73">
      <w:pPr>
        <w:pStyle w:val="aff4"/>
        <w:numPr>
          <w:ilvl w:val="0"/>
          <w:numId w:val="4"/>
        </w:numPr>
        <w:shd w:val="clear" w:color="auto" w:fill="FFFFFF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Информационная система «Единое окно доступа к образовательным ресурсам. Раздел. Информатика и информационные технологии» [Электронный ресурс]. URL: 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http://window.edu.ru/catalog/?p_rubr=2.2.75.6</w:t>
        </w:r>
      </w:hyperlink>
    </w:p>
    <w:p w:rsidR="00D03789" w:rsidRDefault="00901BF4" w:rsidP="00BA7B73">
      <w:pPr>
        <w:pStyle w:val="aff4"/>
        <w:numPr>
          <w:ilvl w:val="0"/>
          <w:numId w:val="4"/>
        </w:numPr>
        <w:shd w:val="clear" w:color="auto" w:fill="FFFFFF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Электронно-библиотечная система IPRbooks [Электронный ресурс].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URL: </w:t>
      </w:r>
      <w:hyperlink r:id="rId13" w:history="1">
        <w:r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http://www.iprbookshop.ru/</w:t>
        </w:r>
      </w:hyperlink>
    </w:p>
    <w:p w:rsidR="00D03789" w:rsidRPr="000E19EA" w:rsidRDefault="00D03789">
      <w:pPr>
        <w:pStyle w:val="aff4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03789" w:rsidRPr="000E19EA" w:rsidRDefault="00D03789">
      <w:pPr>
        <w:pStyle w:val="aff4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03789" w:rsidRPr="000E19EA" w:rsidRDefault="00D03789">
      <w:pPr>
        <w:spacing w:line="276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lang w:val="en-US"/>
        </w:rPr>
      </w:pPr>
    </w:p>
    <w:p w:rsidR="00A6553E" w:rsidRDefault="00A6553E">
      <w:pPr>
        <w:rPr>
          <w:rFonts w:ascii="Times New Roman" w:eastAsia="Segoe UI" w:hAnsi="Times New Roman" w:cs="Times New Roman"/>
          <w:b/>
          <w:bCs/>
          <w:caps/>
          <w:sz w:val="24"/>
          <w:szCs w:val="24"/>
          <w:lang w:val="en-US" w:eastAsia="ru-RU"/>
        </w:rPr>
      </w:pPr>
      <w:bookmarkStart w:id="38" w:name="_Toc152334674"/>
      <w:bookmarkStart w:id="39" w:name="_Toc156294577"/>
      <w:bookmarkStart w:id="40" w:name="_Toc156825299"/>
      <w:r>
        <w:rPr>
          <w:rFonts w:ascii="Times New Roman" w:hAnsi="Times New Roman"/>
          <w:lang w:val="en-US"/>
        </w:rPr>
        <w:br w:type="page"/>
      </w:r>
    </w:p>
    <w:p w:rsidR="00D03789" w:rsidRPr="000E19EA" w:rsidRDefault="00D03789">
      <w:pPr>
        <w:pStyle w:val="1f1"/>
        <w:jc w:val="both"/>
        <w:rPr>
          <w:rFonts w:ascii="Times New Roman" w:hAnsi="Times New Roman"/>
          <w:lang w:val="en-US"/>
        </w:rPr>
      </w:pPr>
    </w:p>
    <w:p w:rsidR="00D03789" w:rsidRDefault="00901BF4">
      <w:pPr>
        <w:pStyle w:val="1f1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8"/>
      <w:r>
        <w:rPr>
          <w:rFonts w:ascii="Times New Roman" w:hAnsi="Times New Roman"/>
        </w:rPr>
        <w:t>ДИСЦИПЛИНЫ</w:t>
      </w:r>
      <w:bookmarkEnd w:id="39"/>
      <w:bookmarkEnd w:id="40"/>
    </w:p>
    <w:tbl>
      <w:tblPr>
        <w:tblStyle w:val="TableNormal"/>
        <w:tblW w:w="976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9"/>
        <w:gridCol w:w="2280"/>
        <w:gridCol w:w="2300"/>
      </w:tblGrid>
      <w:tr w:rsidR="00D03789">
        <w:trPr>
          <w:trHeight w:val="254"/>
        </w:trPr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789" w:rsidRDefault="00901BF4">
            <w:pPr>
              <w:pStyle w:val="TableParagraph"/>
              <w:ind w:left="1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789" w:rsidRDefault="00901BF4">
            <w:pPr>
              <w:pStyle w:val="TableParagraph"/>
              <w:ind w:left="5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789" w:rsidRDefault="00901BF4">
            <w:pPr>
              <w:pStyle w:val="TableParagraph"/>
              <w:ind w:left="4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оценки</w:t>
            </w:r>
          </w:p>
        </w:tc>
      </w:tr>
      <w:tr w:rsidR="00D03789">
        <w:trPr>
          <w:trHeight w:val="251"/>
        </w:trPr>
        <w:tc>
          <w:tcPr>
            <w:tcW w:w="9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0E19EA" w:rsidRDefault="00901BF4">
            <w:pPr>
              <w:pStyle w:val="TableParagraph"/>
              <w:ind w:left="284"/>
              <w:jc w:val="center"/>
              <w:rPr>
                <w:i/>
                <w:sz w:val="24"/>
                <w:szCs w:val="24"/>
                <w:lang w:val="ru-RU"/>
              </w:rPr>
            </w:pPr>
            <w:r w:rsidRPr="000E19EA">
              <w:rPr>
                <w:i/>
                <w:sz w:val="24"/>
                <w:szCs w:val="24"/>
                <w:lang w:val="ru-RU"/>
              </w:rPr>
              <w:t>Перечень</w:t>
            </w:r>
            <w:r w:rsidRPr="000E19EA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z w:val="24"/>
                <w:szCs w:val="24"/>
                <w:lang w:val="ru-RU"/>
              </w:rPr>
              <w:t>умений,</w:t>
            </w:r>
            <w:r w:rsidRPr="000E19EA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z w:val="24"/>
                <w:szCs w:val="24"/>
                <w:lang w:val="ru-RU"/>
              </w:rPr>
              <w:t>осваиваемых</w:t>
            </w:r>
            <w:r w:rsidRPr="000E19EA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z w:val="24"/>
                <w:szCs w:val="24"/>
                <w:lang w:val="ru-RU"/>
              </w:rPr>
              <w:t>в</w:t>
            </w:r>
            <w:r w:rsidRPr="000E19EA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z w:val="24"/>
                <w:szCs w:val="24"/>
                <w:lang w:val="ru-RU"/>
              </w:rPr>
              <w:t>рамках</w:t>
            </w:r>
            <w:r w:rsidRPr="000E19EA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pacing w:val="-2"/>
                <w:sz w:val="24"/>
                <w:szCs w:val="24"/>
                <w:lang w:val="ru-RU"/>
              </w:rPr>
              <w:t>дисциплины</w:t>
            </w:r>
          </w:p>
        </w:tc>
      </w:tr>
      <w:tr w:rsidR="00D03789">
        <w:trPr>
          <w:trHeight w:val="5816"/>
        </w:trPr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0E19EA" w:rsidRDefault="00901BF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Определять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задачи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для</w:t>
            </w:r>
            <w:r w:rsidRPr="000E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поиска</w:t>
            </w:r>
            <w:r w:rsidRPr="000E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информации;</w:t>
            </w:r>
          </w:p>
          <w:p w:rsidR="00D03789" w:rsidRPr="000E19EA" w:rsidRDefault="00901BF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определять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необходимые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источники информации;</w:t>
            </w:r>
            <w:r w:rsidRPr="000E19E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планировать</w:t>
            </w:r>
            <w:r w:rsidRPr="000E19E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процесс </w:t>
            </w:r>
            <w:r w:rsidRPr="000E19EA">
              <w:rPr>
                <w:sz w:val="24"/>
                <w:szCs w:val="24"/>
                <w:lang w:val="ru-RU"/>
              </w:rPr>
              <w:t>структурировать</w:t>
            </w:r>
            <w:r w:rsidRPr="000E19E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получаемую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информацию;</w:t>
            </w:r>
          </w:p>
          <w:p w:rsidR="00D03789" w:rsidRPr="000E19EA" w:rsidRDefault="00901BF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выделять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наиболее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значимое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в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перечне информации;</w:t>
            </w:r>
          </w:p>
          <w:p w:rsidR="00D03789" w:rsidRPr="000E19EA" w:rsidRDefault="00901BF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использовать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различные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цифровые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средства </w:t>
            </w:r>
            <w:r w:rsidRPr="000E19EA">
              <w:rPr>
                <w:sz w:val="24"/>
                <w:szCs w:val="24"/>
                <w:lang w:val="ru-RU"/>
              </w:rPr>
              <w:t>для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решения</w:t>
            </w:r>
            <w:r w:rsidRPr="000E19E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профессиональных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задач;</w:t>
            </w:r>
          </w:p>
          <w:p w:rsidR="00D03789" w:rsidRPr="000E19EA" w:rsidRDefault="00901BF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грамотно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излагать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свои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мысли</w:t>
            </w:r>
            <w:r w:rsidRPr="000E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и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оформлять </w:t>
            </w:r>
            <w:r w:rsidRPr="000E19EA">
              <w:rPr>
                <w:sz w:val="24"/>
                <w:szCs w:val="24"/>
                <w:lang w:val="ru-RU"/>
              </w:rPr>
              <w:t>документы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по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профессиональной</w:t>
            </w:r>
            <w:r w:rsidRPr="000E19E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тематике</w:t>
            </w:r>
            <w:r w:rsidRPr="000E19E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на </w:t>
            </w:r>
            <w:r w:rsidRPr="000E19EA">
              <w:rPr>
                <w:sz w:val="24"/>
                <w:szCs w:val="24"/>
                <w:lang w:val="ru-RU"/>
              </w:rPr>
              <w:t>государственном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языке,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проявлять </w:t>
            </w:r>
            <w:r w:rsidRPr="000E19EA">
              <w:rPr>
                <w:sz w:val="24"/>
                <w:szCs w:val="24"/>
                <w:lang w:val="ru-RU"/>
              </w:rPr>
              <w:t>толерантность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в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рабочем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коллективе;</w:t>
            </w:r>
          </w:p>
          <w:p w:rsidR="00D03789" w:rsidRPr="000E19EA" w:rsidRDefault="00901BF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использовать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современные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возможности </w:t>
            </w:r>
            <w:r w:rsidRPr="000E19EA">
              <w:rPr>
                <w:sz w:val="24"/>
                <w:szCs w:val="24"/>
                <w:lang w:val="ru-RU"/>
              </w:rPr>
              <w:t>цифровой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образовательной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среды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при </w:t>
            </w:r>
            <w:r w:rsidRPr="000E19EA">
              <w:rPr>
                <w:sz w:val="24"/>
                <w:szCs w:val="24"/>
                <w:lang w:val="ru-RU"/>
              </w:rPr>
              <w:t>реализации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образовательных</w:t>
            </w:r>
            <w:r w:rsidRPr="000E19E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программ </w:t>
            </w:r>
            <w:r w:rsidRPr="000E19EA">
              <w:rPr>
                <w:sz w:val="24"/>
                <w:szCs w:val="24"/>
                <w:lang w:val="ru-RU"/>
              </w:rPr>
              <w:t>начального</w:t>
            </w:r>
            <w:r w:rsidRPr="000E19E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общего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образования;</w:t>
            </w:r>
          </w:p>
          <w:p w:rsidR="00D03789" w:rsidRPr="000E19EA" w:rsidRDefault="00901BF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0E19EA">
              <w:rPr>
                <w:rFonts w:eastAsia="SimSun"/>
                <w:sz w:val="24"/>
                <w:szCs w:val="24"/>
                <w:lang w:val="ru-RU"/>
              </w:rPr>
              <w:t>формулировать тему исследовательской и проектной работы, доказывать ее актуальность; составлять индивидуальный план исследовательской и проектной работы; выделять объект и предмет исследовательской и проектной работы; определять цель и задачи исследовательской и проектной работы;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выбирать и применять на практике методы исследовательской деятельности адекватные задачам исследования;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0E19EA" w:rsidRDefault="00901BF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Умение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работать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0E19EA">
              <w:rPr>
                <w:sz w:val="24"/>
                <w:szCs w:val="24"/>
                <w:lang w:val="ru-RU"/>
              </w:rPr>
              <w:t>источниками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информации.</w:t>
            </w:r>
          </w:p>
          <w:p w:rsidR="00D03789" w:rsidRPr="000E19EA" w:rsidRDefault="00901BF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Соблюдение</w:t>
            </w:r>
            <w:r w:rsidRPr="000E19E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правил </w:t>
            </w:r>
            <w:r w:rsidRPr="000E19EA">
              <w:rPr>
                <w:sz w:val="24"/>
                <w:szCs w:val="24"/>
                <w:lang w:val="ru-RU"/>
              </w:rPr>
              <w:t>техники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безопасности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гигиенических</w:t>
            </w:r>
            <w:r w:rsidRPr="000E19E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требований </w:t>
            </w:r>
            <w:r w:rsidRPr="000E19EA">
              <w:rPr>
                <w:sz w:val="24"/>
                <w:szCs w:val="24"/>
                <w:lang w:val="ru-RU"/>
              </w:rPr>
              <w:t>при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использовании </w:t>
            </w:r>
            <w:r w:rsidRPr="000E19EA">
              <w:rPr>
                <w:sz w:val="24"/>
                <w:szCs w:val="24"/>
                <w:lang w:val="ru-RU"/>
              </w:rPr>
              <w:t>средств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ИКТ.</w:t>
            </w:r>
          </w:p>
          <w:p w:rsidR="00D03789" w:rsidRPr="000E19EA" w:rsidRDefault="00901BF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E19EA">
              <w:rPr>
                <w:spacing w:val="-2"/>
                <w:sz w:val="24"/>
                <w:szCs w:val="24"/>
                <w:lang w:val="ru-RU"/>
              </w:rPr>
              <w:t>Использование возможностей</w:t>
            </w:r>
            <w:r w:rsidRPr="000E19E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цифровой </w:t>
            </w:r>
            <w:r w:rsidRPr="000E19EA">
              <w:rPr>
                <w:sz w:val="24"/>
                <w:szCs w:val="24"/>
                <w:lang w:val="ru-RU"/>
              </w:rPr>
              <w:t>образовательной</w:t>
            </w:r>
            <w:r w:rsidRPr="000E19E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среды </w:t>
            </w:r>
            <w:r w:rsidRPr="000E19EA">
              <w:rPr>
                <w:sz w:val="24"/>
                <w:szCs w:val="24"/>
                <w:lang w:val="ru-RU"/>
              </w:rPr>
              <w:t xml:space="preserve">для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решения </w:t>
            </w:r>
            <w:r w:rsidRPr="000E19EA">
              <w:rPr>
                <w:sz w:val="24"/>
                <w:szCs w:val="24"/>
                <w:lang w:val="ru-RU"/>
              </w:rPr>
              <w:t>профессиональных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задач.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0E19EA" w:rsidRDefault="00901BF4">
            <w:pPr>
              <w:pStyle w:val="TableParagraph"/>
              <w:ind w:left="112"/>
              <w:rPr>
                <w:rFonts w:eastAsia="SimSun"/>
                <w:sz w:val="24"/>
                <w:szCs w:val="24"/>
                <w:lang w:val="ru-RU"/>
              </w:rPr>
            </w:pPr>
            <w:r w:rsidRPr="000E19EA">
              <w:rPr>
                <w:rFonts w:eastAsia="SimSun"/>
                <w:sz w:val="24"/>
                <w:szCs w:val="24"/>
                <w:lang w:val="ru-RU"/>
              </w:rPr>
              <w:t>Создание индивидуального проекта и его презентация. Рабочая тетрадь с конспектами и выполненными заданиями (решение проблемных заданий, практические работы).</w:t>
            </w:r>
          </w:p>
          <w:p w:rsidR="00D03789" w:rsidRDefault="00901BF4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Дифференцированный зачет.</w:t>
            </w:r>
          </w:p>
        </w:tc>
      </w:tr>
      <w:tr w:rsidR="00D03789">
        <w:trPr>
          <w:trHeight w:val="271"/>
        </w:trPr>
        <w:tc>
          <w:tcPr>
            <w:tcW w:w="9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0E19EA" w:rsidRDefault="00901BF4">
            <w:pPr>
              <w:pStyle w:val="TableParagraph"/>
              <w:jc w:val="center"/>
              <w:rPr>
                <w:i/>
                <w:sz w:val="24"/>
                <w:szCs w:val="24"/>
                <w:lang w:val="ru-RU"/>
              </w:rPr>
            </w:pPr>
            <w:r w:rsidRPr="000E19EA">
              <w:rPr>
                <w:i/>
                <w:sz w:val="24"/>
                <w:szCs w:val="24"/>
                <w:lang w:val="ru-RU"/>
              </w:rPr>
              <w:t>Перечень</w:t>
            </w:r>
            <w:r w:rsidRPr="000E19EA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z w:val="24"/>
                <w:szCs w:val="24"/>
                <w:lang w:val="ru-RU"/>
              </w:rPr>
              <w:t>знаний,</w:t>
            </w:r>
            <w:r w:rsidRPr="000E19EA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z w:val="24"/>
                <w:szCs w:val="24"/>
                <w:lang w:val="ru-RU"/>
              </w:rPr>
              <w:t>осваиваемых</w:t>
            </w:r>
            <w:r w:rsidRPr="000E19EA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z w:val="24"/>
                <w:szCs w:val="24"/>
                <w:lang w:val="ru-RU"/>
              </w:rPr>
              <w:t>в</w:t>
            </w:r>
            <w:r w:rsidRPr="000E19EA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z w:val="24"/>
                <w:szCs w:val="24"/>
                <w:lang w:val="ru-RU"/>
              </w:rPr>
              <w:t>рамках</w:t>
            </w:r>
            <w:r w:rsidRPr="000E19EA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i/>
                <w:spacing w:val="-2"/>
                <w:sz w:val="24"/>
                <w:szCs w:val="24"/>
                <w:lang w:val="ru-RU"/>
              </w:rPr>
              <w:t>дисциплины</w:t>
            </w:r>
          </w:p>
        </w:tc>
      </w:tr>
      <w:tr w:rsidR="00D03789">
        <w:trPr>
          <w:trHeight w:val="6077"/>
        </w:trPr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0E19EA" w:rsidRDefault="00901BF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19EA">
              <w:rPr>
                <w:spacing w:val="-2"/>
                <w:sz w:val="24"/>
                <w:szCs w:val="24"/>
                <w:lang w:val="ru-RU"/>
              </w:rPr>
              <w:lastRenderedPageBreak/>
              <w:t>Номенклатура</w:t>
            </w:r>
            <w:r w:rsidRPr="000E19E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информационных</w:t>
            </w:r>
            <w:r w:rsidRPr="000E19E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источников, </w:t>
            </w:r>
            <w:r w:rsidRPr="000E19EA">
              <w:rPr>
                <w:sz w:val="24"/>
                <w:szCs w:val="24"/>
                <w:lang w:val="ru-RU"/>
              </w:rPr>
              <w:t>применяемых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в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профессиональной </w:t>
            </w:r>
            <w:r w:rsidRPr="000E19EA">
              <w:rPr>
                <w:sz w:val="24"/>
                <w:szCs w:val="24"/>
                <w:lang w:val="ru-RU"/>
              </w:rPr>
              <w:t>деятельности;</w:t>
            </w:r>
            <w:r w:rsidRPr="000E19E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приемы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структурирования информации;</w:t>
            </w:r>
          </w:p>
          <w:p w:rsidR="00D03789" w:rsidRPr="000E19EA" w:rsidRDefault="00901BF4">
            <w:pPr>
              <w:pStyle w:val="TableParagraph"/>
              <w:ind w:left="110"/>
              <w:rPr>
                <w:spacing w:val="-11"/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формат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оформления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результатов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поиска </w:t>
            </w:r>
            <w:r w:rsidRPr="000E19EA">
              <w:rPr>
                <w:sz w:val="24"/>
                <w:szCs w:val="24"/>
                <w:lang w:val="ru-RU"/>
              </w:rPr>
              <w:t>информации,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современные</w:t>
            </w:r>
            <w:r w:rsidRPr="000E19E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средства</w:t>
            </w:r>
            <w:r w:rsidRPr="000E19E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9EA">
              <w:rPr>
                <w:sz w:val="24"/>
                <w:szCs w:val="24"/>
                <w:lang w:val="ru-RU"/>
              </w:rPr>
              <w:t>устройства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информатизации;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особенности</w:t>
            </w:r>
            <w:r w:rsidRPr="000E19E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социального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и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культурного </w:t>
            </w:r>
            <w:r w:rsidRPr="000E19EA">
              <w:rPr>
                <w:sz w:val="24"/>
                <w:szCs w:val="24"/>
                <w:lang w:val="ru-RU"/>
              </w:rPr>
              <w:t>контекста;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правила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оформления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документов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 и </w:t>
            </w:r>
            <w:r w:rsidRPr="000E19EA">
              <w:rPr>
                <w:sz w:val="24"/>
                <w:szCs w:val="24"/>
                <w:lang w:val="ru-RU"/>
              </w:rPr>
              <w:t>построения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устных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сообщений </w:t>
            </w:r>
            <w:r w:rsidRPr="000E19EA">
              <w:rPr>
                <w:sz w:val="24"/>
                <w:szCs w:val="24"/>
                <w:lang w:val="ru-RU"/>
              </w:rPr>
              <w:t>правила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техники</w:t>
            </w:r>
            <w:r w:rsidRPr="000E19E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безопасности</w:t>
            </w:r>
            <w:r w:rsidRPr="000E19E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и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санитарно-эпидемиологические</w:t>
            </w:r>
            <w:r w:rsidRPr="000E19E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требования</w:t>
            </w:r>
            <w:r w:rsidRPr="000E19E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при </w:t>
            </w:r>
            <w:r w:rsidRPr="000E19EA">
              <w:rPr>
                <w:sz w:val="24"/>
                <w:szCs w:val="24"/>
                <w:lang w:val="ru-RU"/>
              </w:rPr>
              <w:t>организации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процесса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обучения;</w:t>
            </w:r>
            <w:r w:rsidRPr="000E19EA">
              <w:rPr>
                <w:spacing w:val="-11"/>
                <w:sz w:val="24"/>
                <w:szCs w:val="24"/>
                <w:lang w:val="ru-RU"/>
              </w:rPr>
              <w:t xml:space="preserve"> </w:t>
            </w:r>
          </w:p>
          <w:p w:rsidR="00D03789" w:rsidRPr="000E19EA" w:rsidRDefault="00901BF4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возможности</w:t>
            </w:r>
            <w:r w:rsidRPr="000E19E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цифровой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образовательной </w:t>
            </w:r>
            <w:r w:rsidRPr="000E19EA">
              <w:rPr>
                <w:sz w:val="24"/>
                <w:szCs w:val="24"/>
                <w:lang w:val="ru-RU"/>
              </w:rPr>
              <w:t>среды</w:t>
            </w:r>
            <w:r w:rsidRPr="000E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при</w:t>
            </w:r>
            <w:r w:rsidRPr="000E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реализации</w:t>
            </w:r>
            <w:r w:rsidRPr="000E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образовательных </w:t>
            </w:r>
            <w:r w:rsidRPr="000E19EA">
              <w:rPr>
                <w:sz w:val="24"/>
                <w:szCs w:val="24"/>
                <w:lang w:val="ru-RU"/>
              </w:rPr>
              <w:t>программ</w:t>
            </w:r>
            <w:r w:rsidRPr="000E19E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школьного</w:t>
            </w:r>
            <w:r w:rsidRPr="000E19E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 xml:space="preserve">образования; </w:t>
            </w:r>
            <w:r w:rsidRPr="000E19EA">
              <w:rPr>
                <w:rFonts w:eastAsia="SimSun"/>
                <w:sz w:val="24"/>
                <w:szCs w:val="24"/>
                <w:lang w:val="ru-RU"/>
              </w:rPr>
              <w:t>основы методологии исследовательской и проектной деятельности; особенности проектной деятельности; виды индивидуальных проектов; структуру и правила оформления исследовательской и проектной работы; этапы работы над проектом;</w:t>
            </w:r>
          </w:p>
          <w:p w:rsidR="00D03789" w:rsidRPr="000E19EA" w:rsidRDefault="00D0378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Pr="000E19EA" w:rsidRDefault="00901BF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Знание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информационных источников.</w:t>
            </w:r>
          </w:p>
          <w:p w:rsidR="00D03789" w:rsidRPr="000E19EA" w:rsidRDefault="00901BF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Знание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правил </w:t>
            </w:r>
            <w:r w:rsidRPr="000E19EA">
              <w:rPr>
                <w:sz w:val="24"/>
                <w:szCs w:val="24"/>
                <w:lang w:val="ru-RU"/>
              </w:rPr>
              <w:t>оформления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документов.</w:t>
            </w:r>
          </w:p>
          <w:p w:rsidR="00D03789" w:rsidRPr="000E19EA" w:rsidRDefault="00901BF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Знание</w:t>
            </w:r>
            <w:r w:rsidRPr="000E19E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z w:val="24"/>
                <w:szCs w:val="24"/>
                <w:lang w:val="ru-RU"/>
              </w:rPr>
              <w:t>правил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техники </w:t>
            </w:r>
            <w:r w:rsidRPr="000E19EA">
              <w:rPr>
                <w:sz w:val="24"/>
                <w:szCs w:val="24"/>
                <w:lang w:val="ru-RU"/>
              </w:rPr>
              <w:t>безопасности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гигиенических</w:t>
            </w:r>
            <w:r w:rsidRPr="000E19E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требований </w:t>
            </w:r>
            <w:r w:rsidRPr="000E19EA">
              <w:rPr>
                <w:sz w:val="24"/>
                <w:szCs w:val="24"/>
                <w:lang w:val="ru-RU"/>
              </w:rPr>
              <w:t>при</w:t>
            </w:r>
            <w:r w:rsidRPr="000E19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использовании </w:t>
            </w:r>
            <w:r w:rsidRPr="000E19EA">
              <w:rPr>
                <w:sz w:val="24"/>
                <w:szCs w:val="24"/>
                <w:lang w:val="ru-RU"/>
              </w:rPr>
              <w:t>средств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ИКТ.</w:t>
            </w:r>
          </w:p>
          <w:p w:rsidR="00D03789" w:rsidRPr="000E19EA" w:rsidRDefault="00901BF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E19EA">
              <w:rPr>
                <w:sz w:val="24"/>
                <w:szCs w:val="24"/>
                <w:lang w:val="ru-RU"/>
              </w:rPr>
              <w:t>Знание</w:t>
            </w:r>
            <w:r w:rsidRPr="000E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 xml:space="preserve">возможностей цифровой </w:t>
            </w:r>
            <w:r w:rsidRPr="000E19EA">
              <w:rPr>
                <w:sz w:val="24"/>
                <w:szCs w:val="24"/>
                <w:lang w:val="ru-RU"/>
              </w:rPr>
              <w:t>образовательной</w:t>
            </w:r>
            <w:r w:rsidRPr="000E19E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E19EA">
              <w:rPr>
                <w:spacing w:val="-2"/>
                <w:sz w:val="24"/>
                <w:szCs w:val="24"/>
                <w:lang w:val="ru-RU"/>
              </w:rPr>
              <w:t>среды.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89" w:rsidRDefault="00901BF4">
            <w:pPr>
              <w:pStyle w:val="TableParagraph"/>
              <w:ind w:left="112"/>
              <w:rPr>
                <w:sz w:val="24"/>
                <w:szCs w:val="24"/>
              </w:rPr>
            </w:pPr>
            <w:r w:rsidRPr="000E19EA">
              <w:rPr>
                <w:rFonts w:eastAsia="SimSun"/>
                <w:sz w:val="24"/>
                <w:szCs w:val="24"/>
                <w:lang w:val="ru-RU"/>
              </w:rPr>
              <w:t xml:space="preserve">Творческие работы (презентации, рефераты, проблемные задания и др.). </w:t>
            </w:r>
            <w:r>
              <w:rPr>
                <w:rFonts w:eastAsia="SimSun"/>
                <w:sz w:val="24"/>
                <w:szCs w:val="24"/>
              </w:rPr>
              <w:t>Выступления во время дискуссий. Защита индивидуального проекта.</w:t>
            </w:r>
          </w:p>
          <w:p w:rsidR="00D03789" w:rsidRDefault="00901BF4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Дифференцированный</w:t>
            </w:r>
          </w:p>
          <w:p w:rsidR="00D03789" w:rsidRDefault="00901BF4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зачет.</w:t>
            </w:r>
          </w:p>
        </w:tc>
      </w:tr>
    </w:tbl>
    <w:p w:rsidR="00D03789" w:rsidRDefault="00D03789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D03789" w:rsidRDefault="00D03789">
      <w:pPr>
        <w:spacing w:line="360" w:lineRule="auto"/>
        <w:jc w:val="both"/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D03789">
      <w:pgSz w:w="11906" w:h="16838"/>
      <w:pgMar w:top="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AE9" w:rsidRDefault="00901BF4">
      <w:r>
        <w:separator/>
      </w:r>
    </w:p>
  </w:endnote>
  <w:endnote w:type="continuationSeparator" w:id="0">
    <w:p w:rsidR="00DB7AE9" w:rsidRDefault="0090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789" w:rsidRDefault="00901BF4">
      <w:r>
        <w:separator/>
      </w:r>
    </w:p>
  </w:footnote>
  <w:footnote w:type="continuationSeparator" w:id="0">
    <w:p w:rsidR="00D03789" w:rsidRDefault="00901BF4">
      <w:r>
        <w:continuationSeparator/>
      </w:r>
    </w:p>
  </w:footnote>
  <w:footnote w:id="1">
    <w:p w:rsidR="00D03789" w:rsidRDefault="00901BF4">
      <w:pPr>
        <w:pStyle w:val="af4"/>
        <w:rPr>
          <w:i/>
          <w:iCs/>
        </w:rPr>
      </w:pPr>
      <w:r>
        <w:rPr>
          <w:rStyle w:val="a4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:rsidR="00D03789" w:rsidRDefault="00901BF4">
      <w:pPr>
        <w:pStyle w:val="af4"/>
      </w:pPr>
      <w:r>
        <w:rPr>
          <w:rStyle w:val="a4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789" w:rsidRDefault="00901BF4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D03789" w:rsidRDefault="00D03789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AutoText"/>
      </w:docPartObj>
    </w:sdtPr>
    <w:sdtEndPr/>
    <w:sdtContent>
      <w:p w:rsidR="00D03789" w:rsidRDefault="00901BF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588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789" w:rsidRDefault="00901BF4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D03789" w:rsidRDefault="00D0378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81281"/>
    <w:multiLevelType w:val="multilevel"/>
    <w:tmpl w:val="3828128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2C811E3"/>
    <w:multiLevelType w:val="multilevel"/>
    <w:tmpl w:val="52C811E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48366A"/>
    <w:multiLevelType w:val="hybridMultilevel"/>
    <w:tmpl w:val="60BEEA00"/>
    <w:lvl w:ilvl="0" w:tplc="8BC2FD88">
      <w:start w:val="1"/>
      <w:numFmt w:val="decimal"/>
      <w:lvlText w:val="%1."/>
      <w:lvlJc w:val="left"/>
      <w:pPr>
        <w:ind w:left="8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D8A71C">
      <w:numFmt w:val="bullet"/>
      <w:lvlText w:val="•"/>
      <w:lvlJc w:val="left"/>
      <w:pPr>
        <w:ind w:left="2302" w:hanging="361"/>
      </w:pPr>
      <w:rPr>
        <w:lang w:val="ru-RU" w:eastAsia="en-US" w:bidi="ar-SA"/>
      </w:rPr>
    </w:lvl>
    <w:lvl w:ilvl="2" w:tplc="6D3629DE">
      <w:numFmt w:val="bullet"/>
      <w:lvlText w:val="•"/>
      <w:lvlJc w:val="left"/>
      <w:pPr>
        <w:ind w:left="3744" w:hanging="361"/>
      </w:pPr>
      <w:rPr>
        <w:lang w:val="ru-RU" w:eastAsia="en-US" w:bidi="ar-SA"/>
      </w:rPr>
    </w:lvl>
    <w:lvl w:ilvl="3" w:tplc="B1C45C22">
      <w:numFmt w:val="bullet"/>
      <w:lvlText w:val="•"/>
      <w:lvlJc w:val="left"/>
      <w:pPr>
        <w:ind w:left="5186" w:hanging="361"/>
      </w:pPr>
      <w:rPr>
        <w:lang w:val="ru-RU" w:eastAsia="en-US" w:bidi="ar-SA"/>
      </w:rPr>
    </w:lvl>
    <w:lvl w:ilvl="4" w:tplc="F3DCF3A2">
      <w:numFmt w:val="bullet"/>
      <w:lvlText w:val="•"/>
      <w:lvlJc w:val="left"/>
      <w:pPr>
        <w:ind w:left="6629" w:hanging="361"/>
      </w:pPr>
      <w:rPr>
        <w:lang w:val="ru-RU" w:eastAsia="en-US" w:bidi="ar-SA"/>
      </w:rPr>
    </w:lvl>
    <w:lvl w:ilvl="5" w:tplc="25DA602A">
      <w:numFmt w:val="bullet"/>
      <w:lvlText w:val="•"/>
      <w:lvlJc w:val="left"/>
      <w:pPr>
        <w:ind w:left="8071" w:hanging="361"/>
      </w:pPr>
      <w:rPr>
        <w:lang w:val="ru-RU" w:eastAsia="en-US" w:bidi="ar-SA"/>
      </w:rPr>
    </w:lvl>
    <w:lvl w:ilvl="6" w:tplc="8FAE96C4">
      <w:numFmt w:val="bullet"/>
      <w:lvlText w:val="•"/>
      <w:lvlJc w:val="left"/>
      <w:pPr>
        <w:ind w:left="9513" w:hanging="361"/>
      </w:pPr>
      <w:rPr>
        <w:lang w:val="ru-RU" w:eastAsia="en-US" w:bidi="ar-SA"/>
      </w:rPr>
    </w:lvl>
    <w:lvl w:ilvl="7" w:tplc="6212E3D8">
      <w:numFmt w:val="bullet"/>
      <w:lvlText w:val="•"/>
      <w:lvlJc w:val="left"/>
      <w:pPr>
        <w:ind w:left="10955" w:hanging="361"/>
      </w:pPr>
      <w:rPr>
        <w:lang w:val="ru-RU" w:eastAsia="en-US" w:bidi="ar-SA"/>
      </w:rPr>
    </w:lvl>
    <w:lvl w:ilvl="8" w:tplc="83BC38C2">
      <w:numFmt w:val="bullet"/>
      <w:lvlText w:val="•"/>
      <w:lvlJc w:val="left"/>
      <w:pPr>
        <w:ind w:left="12398" w:hanging="361"/>
      </w:pPr>
      <w:rPr>
        <w:lang w:val="ru-RU" w:eastAsia="en-US" w:bidi="ar-SA"/>
      </w:rPr>
    </w:lvl>
  </w:abstractNum>
  <w:abstractNum w:abstractNumId="3" w15:restartNumberingAfterBreak="0">
    <w:nsid w:val="662B511C"/>
    <w:multiLevelType w:val="multilevel"/>
    <w:tmpl w:val="662B51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B0902DC"/>
    <w:multiLevelType w:val="multilevel"/>
    <w:tmpl w:val="6B090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99"/>
    <w:rsid w:val="0003725F"/>
    <w:rsid w:val="00047DE3"/>
    <w:rsid w:val="00090986"/>
    <w:rsid w:val="000E19EA"/>
    <w:rsid w:val="00242DBA"/>
    <w:rsid w:val="002A3294"/>
    <w:rsid w:val="002A7383"/>
    <w:rsid w:val="002D583B"/>
    <w:rsid w:val="00371B6B"/>
    <w:rsid w:val="00413047"/>
    <w:rsid w:val="004666F4"/>
    <w:rsid w:val="00553161"/>
    <w:rsid w:val="00590150"/>
    <w:rsid w:val="00615A68"/>
    <w:rsid w:val="006164D7"/>
    <w:rsid w:val="006801CF"/>
    <w:rsid w:val="00706299"/>
    <w:rsid w:val="007519B2"/>
    <w:rsid w:val="007536E4"/>
    <w:rsid w:val="007E1494"/>
    <w:rsid w:val="0087470D"/>
    <w:rsid w:val="008D5177"/>
    <w:rsid w:val="00901BF4"/>
    <w:rsid w:val="0095344C"/>
    <w:rsid w:val="009774F6"/>
    <w:rsid w:val="009A2588"/>
    <w:rsid w:val="009D191D"/>
    <w:rsid w:val="00A6553E"/>
    <w:rsid w:val="00AA72E2"/>
    <w:rsid w:val="00AB0F20"/>
    <w:rsid w:val="00B10C26"/>
    <w:rsid w:val="00B253D2"/>
    <w:rsid w:val="00B26714"/>
    <w:rsid w:val="00BA7B73"/>
    <w:rsid w:val="00BB44F0"/>
    <w:rsid w:val="00BB6E67"/>
    <w:rsid w:val="00D03789"/>
    <w:rsid w:val="00D80B67"/>
    <w:rsid w:val="00DA0672"/>
    <w:rsid w:val="00DB4EB0"/>
    <w:rsid w:val="00DB7AE9"/>
    <w:rsid w:val="00E02914"/>
    <w:rsid w:val="00E1273F"/>
    <w:rsid w:val="00E26C11"/>
    <w:rsid w:val="00E4349E"/>
    <w:rsid w:val="00E75BEB"/>
    <w:rsid w:val="00EB1FF3"/>
    <w:rsid w:val="00F57B8F"/>
    <w:rsid w:val="00FA0DCC"/>
    <w:rsid w:val="00FA26BF"/>
    <w:rsid w:val="00FA7C5D"/>
    <w:rsid w:val="475D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1C0A"/>
  <w15:docId w15:val="{D4C14870-FBED-44A4-B267-3B6679A6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semiHidden="1" w:unhideWhenUsed="1"/>
    <w:lsdException w:name="footnote text" w:qFormat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annotation reference" w:unhideWhenUsed="1"/>
    <w:lsdException w:name="line number" w:semiHidden="1" w:unhideWhenUsed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semiHidden="1" w:unhideWhenUsed="1"/>
    <w:lsdException w:name="Body Text Indent 2" w:uiPriority="0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unhideWhenUsed/>
    <w:rPr>
      <w:color w:val="954F72" w:themeColor="followedHyperlink"/>
      <w:u w:val="single"/>
    </w:rPr>
  </w:style>
  <w:style w:type="character" w:styleId="a4">
    <w:name w:val="footnote reference"/>
    <w:link w:val="11"/>
    <w:uiPriority w:val="99"/>
    <w:rPr>
      <w:rFonts w:cs="Times New Roman"/>
      <w:vertAlign w:val="superscript"/>
    </w:rPr>
  </w:style>
  <w:style w:type="paragraph" w:customStyle="1" w:styleId="11">
    <w:name w:val="Знак сноски1"/>
    <w:basedOn w:val="a"/>
    <w:link w:val="a4"/>
    <w:uiPriority w:val="99"/>
    <w:rPr>
      <w:rFonts w:cs="Times New Roman"/>
      <w:vertAlign w:val="superscript"/>
    </w:rPr>
  </w:style>
  <w:style w:type="character" w:styleId="a5">
    <w:name w:val="annotation reference"/>
    <w:basedOn w:val="a0"/>
    <w:uiPriority w:val="99"/>
    <w:unhideWhenUsed/>
    <w:rPr>
      <w:sz w:val="16"/>
      <w:szCs w:val="16"/>
    </w:rPr>
  </w:style>
  <w:style w:type="character" w:styleId="a6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styleId="a7">
    <w:name w:val="Emphasis"/>
    <w:qFormat/>
    <w:rPr>
      <w:rFonts w:ascii="Times New Roman" w:hAnsi="Times New Roman" w:cs="Times New Roman" w:hint="default"/>
      <w:i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9">
    <w:name w:val="page number"/>
    <w:unhideWhenUsed/>
    <w:rPr>
      <w:rFonts w:ascii="Times New Roman" w:hAnsi="Times New Roman" w:cs="Times New Roman" w:hint="default"/>
    </w:rPr>
  </w:style>
  <w:style w:type="character" w:styleId="aa">
    <w:name w:val="Strong"/>
    <w:uiPriority w:val="22"/>
    <w:qFormat/>
    <w:rPr>
      <w:b/>
      <w:bCs/>
    </w:rPr>
  </w:style>
  <w:style w:type="paragraph" w:styleId="ab">
    <w:name w:val="Balloon Text"/>
    <w:basedOn w:val="a"/>
    <w:link w:val="ac"/>
    <w:uiPriority w:val="99"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unhideWhenUsed/>
    <w:rPr>
      <w:b/>
      <w:bCs/>
    </w:rPr>
  </w:style>
  <w:style w:type="paragraph" w:styleId="af4">
    <w:name w:val="footnote text"/>
    <w:basedOn w:val="a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a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b">
    <w:name w:val="Title"/>
    <w:basedOn w:val="a"/>
    <w:next w:val="a"/>
    <w:link w:val="24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paragraph" w:styleId="afe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Subtitle"/>
    <w:basedOn w:val="a"/>
    <w:next w:val="a"/>
    <w:link w:val="aff0"/>
    <w:uiPriority w:val="11"/>
    <w:qFormat/>
    <w:pPr>
      <w:spacing w:after="160" w:line="259" w:lineRule="auto"/>
    </w:pPr>
    <w:rPr>
      <w:rFonts w:eastAsiaTheme="minorEastAsia"/>
      <w:color w:val="595959" w:themeColor="text1" w:themeTint="A6"/>
      <w:spacing w:val="15"/>
    </w:rPr>
  </w:style>
  <w:style w:type="paragraph" w:styleId="27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table" w:styleId="aff1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qFormat/>
    <w:rPr>
      <w:i/>
    </w:rPr>
  </w:style>
  <w:style w:type="paragraph" w:styleId="aff2">
    <w:name w:val="Intense Quote"/>
    <w:basedOn w:val="a"/>
    <w:next w:val="a"/>
    <w:link w:val="af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3">
    <w:name w:val="Выделенная цитата Знак"/>
    <w:link w:val="aff2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ff4">
    <w:name w:val="List Paragraph"/>
    <w:basedOn w:val="a"/>
    <w:link w:val="aff5"/>
    <w:uiPriority w:val="1"/>
    <w:qFormat/>
    <w:pPr>
      <w:ind w:left="720"/>
      <w:contextualSpacing/>
    </w:pPr>
  </w:style>
  <w:style w:type="table" w:customStyle="1" w:styleId="13">
    <w:name w:val="Сетка таблицы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Текст примечания Знак"/>
    <w:basedOn w:val="a0"/>
    <w:link w:val="af0"/>
    <w:uiPriority w:val="99"/>
    <w:rPr>
      <w:sz w:val="20"/>
      <w:szCs w:val="20"/>
    </w:rPr>
  </w:style>
  <w:style w:type="character" w:customStyle="1" w:styleId="af3">
    <w:name w:val="Тема примечания Знак"/>
    <w:basedOn w:val="af1"/>
    <w:link w:val="af2"/>
    <w:uiPriority w:val="99"/>
    <w:rPr>
      <w:b/>
      <w:bCs/>
      <w:sz w:val="20"/>
      <w:szCs w:val="20"/>
    </w:rPr>
  </w:style>
  <w:style w:type="table" w:customStyle="1" w:styleId="111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Рецензия1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</w:style>
  <w:style w:type="character" w:customStyle="1" w:styleId="afd">
    <w:name w:val="Нижний колонтитул Знак"/>
    <w:basedOn w:val="a0"/>
    <w:link w:val="afc"/>
    <w:uiPriority w:val="99"/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f5">
    <w:name w:val="Абзац списка Знак"/>
    <w:link w:val="aff4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character" w:customStyle="1" w:styleId="af5">
    <w:name w:val="Текст сноски Знак"/>
    <w:basedOn w:val="a0"/>
    <w:link w:val="af4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выноски Знак"/>
    <w:basedOn w:val="a0"/>
    <w:link w:val="ab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eastAsiaTheme="minorHAnsi"/>
      <w:color w:val="000000"/>
      <w:sz w:val="24"/>
      <w:szCs w:val="24"/>
      <w:lang w:eastAsia="en-US"/>
    </w:rPr>
  </w:style>
  <w:style w:type="character" w:customStyle="1" w:styleId="aff0">
    <w:name w:val="Подзаголовок Знак"/>
    <w:basedOn w:val="a0"/>
    <w:link w:val="aff"/>
    <w:uiPriority w:val="11"/>
    <w:rPr>
      <w:rFonts w:eastAsiaTheme="minorEastAsia"/>
      <w:color w:val="595959" w:themeColor="text1" w:themeTint="A6"/>
      <w:spacing w:val="15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character" w:customStyle="1" w:styleId="ae">
    <w:name w:val="Текст концевой сноски Знак"/>
    <w:basedOn w:val="a0"/>
    <w:link w:val="ad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Внимание: криминал!!"/>
    <w:basedOn w:val="aff6"/>
    <w:next w:val="a"/>
    <w:uiPriority w:val="99"/>
  </w:style>
  <w:style w:type="paragraph" w:customStyle="1" w:styleId="aff8">
    <w:name w:val="Внимание: недобросовестность!"/>
    <w:basedOn w:val="aff6"/>
    <w:next w:val="a"/>
    <w:uiPriority w:val="99"/>
  </w:style>
  <w:style w:type="paragraph" w:customStyle="1" w:styleId="aff9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a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a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b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c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d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e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pPr>
      <w:spacing w:after="0"/>
      <w:jc w:val="left"/>
    </w:pPr>
  </w:style>
  <w:style w:type="paragraph" w:customStyle="1" w:styleId="afff1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4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6">
    <w:name w:val="Информация об изменениях документа"/>
    <w:basedOn w:val="afff5"/>
    <w:next w:val="a"/>
    <w:uiPriority w:val="99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pPr>
      <w:shd w:val="clear" w:color="auto" w:fill="FFDFE0"/>
      <w:jc w:val="left"/>
    </w:pPr>
  </w:style>
  <w:style w:type="paragraph" w:customStyle="1" w:styleId="afffc">
    <w:name w:val="Куда обратиться?"/>
    <w:basedOn w:val="aff6"/>
    <w:next w:val="a"/>
    <w:uiPriority w:val="99"/>
  </w:style>
  <w:style w:type="paragraph" w:customStyle="1" w:styleId="afffd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e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">
    <w:name w:val="Необходимые документы"/>
    <w:basedOn w:val="aff6"/>
    <w:next w:val="a"/>
    <w:uiPriority w:val="99"/>
    <w:pPr>
      <w:ind w:firstLine="118"/>
    </w:pPr>
  </w:style>
  <w:style w:type="paragraph" w:customStyle="1" w:styleId="affff0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2">
    <w:name w:val="Оглавление"/>
    <w:basedOn w:val="affff1"/>
    <w:next w:val="a"/>
    <w:uiPriority w:val="99"/>
    <w:pPr>
      <w:ind w:left="140"/>
    </w:pPr>
  </w:style>
  <w:style w:type="paragraph" w:customStyle="1" w:styleId="affff3">
    <w:name w:val="Переменная часть"/>
    <w:basedOn w:val="affa"/>
    <w:next w:val="a"/>
    <w:uiPriority w:val="99"/>
    <w:rPr>
      <w:sz w:val="18"/>
      <w:szCs w:val="18"/>
    </w:rPr>
  </w:style>
  <w:style w:type="paragraph" w:customStyle="1" w:styleId="affff4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5">
    <w:name w:val="Подзаголовок для информации об изменениях"/>
    <w:basedOn w:val="afff2"/>
    <w:next w:val="a"/>
    <w:uiPriority w:val="99"/>
    <w:rPr>
      <w:b/>
      <w:bCs/>
    </w:rPr>
  </w:style>
  <w:style w:type="paragraph" w:customStyle="1" w:styleId="affff6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Постоянная часть"/>
    <w:basedOn w:val="affa"/>
    <w:next w:val="a"/>
    <w:uiPriority w:val="99"/>
    <w:rPr>
      <w:sz w:val="20"/>
      <w:szCs w:val="20"/>
    </w:rPr>
  </w:style>
  <w:style w:type="paragraph" w:customStyle="1" w:styleId="affff8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Пример."/>
    <w:basedOn w:val="aff6"/>
    <w:next w:val="a"/>
    <w:uiPriority w:val="99"/>
  </w:style>
  <w:style w:type="paragraph" w:customStyle="1" w:styleId="affffa">
    <w:name w:val="Примечание."/>
    <w:basedOn w:val="aff6"/>
    <w:next w:val="a"/>
    <w:uiPriority w:val="99"/>
  </w:style>
  <w:style w:type="paragraph" w:customStyle="1" w:styleId="affffb">
    <w:name w:val="Словарная статья"/>
    <w:basedOn w:val="a"/>
    <w:next w:val="a"/>
    <w:uiPriority w:val="99"/>
    <w:qFormat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Текст в таблице"/>
    <w:basedOn w:val="affff0"/>
    <w:next w:val="a"/>
    <w:uiPriority w:val="99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0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1">
    <w:name w:val="Центрированный (таблица)"/>
    <w:basedOn w:val="affff0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2">
    <w:name w:val="Цветовое выделение"/>
    <w:uiPriority w:val="99"/>
    <w:rPr>
      <w:b/>
      <w:color w:val="26282F"/>
    </w:rPr>
  </w:style>
  <w:style w:type="character" w:customStyle="1" w:styleId="afffff3">
    <w:name w:val="Гипертекстовая ссылка"/>
    <w:uiPriority w:val="99"/>
    <w:rPr>
      <w:b/>
      <w:color w:val="106BBE"/>
    </w:rPr>
  </w:style>
  <w:style w:type="character" w:customStyle="1" w:styleId="afffff4">
    <w:name w:val="Активная гипертекстовая ссылка"/>
    <w:uiPriority w:val="99"/>
    <w:rPr>
      <w:b/>
      <w:color w:val="106BBE"/>
      <w:u w:val="single"/>
    </w:rPr>
  </w:style>
  <w:style w:type="character" w:customStyle="1" w:styleId="afffff5">
    <w:name w:val="Выделение для Базового Поиска"/>
    <w:uiPriority w:val="99"/>
    <w:rPr>
      <w:b/>
      <w:color w:val="0058A9"/>
    </w:rPr>
  </w:style>
  <w:style w:type="character" w:customStyle="1" w:styleId="afffff6">
    <w:name w:val="Выделение для Базового Поиска (курсив)"/>
    <w:uiPriority w:val="99"/>
    <w:rPr>
      <w:b/>
      <w:i/>
      <w:color w:val="0058A9"/>
    </w:rPr>
  </w:style>
  <w:style w:type="character" w:customStyle="1" w:styleId="afffff7">
    <w:name w:val="Заголовок своего сообщения"/>
    <w:uiPriority w:val="99"/>
    <w:rPr>
      <w:b/>
      <w:color w:val="26282F"/>
    </w:rPr>
  </w:style>
  <w:style w:type="character" w:customStyle="1" w:styleId="afffff8">
    <w:name w:val="Заголовок чужого сообщения"/>
    <w:uiPriority w:val="99"/>
    <w:rPr>
      <w:b/>
      <w:color w:val="FF0000"/>
    </w:rPr>
  </w:style>
  <w:style w:type="character" w:customStyle="1" w:styleId="afffff9">
    <w:name w:val="Найденные слова"/>
    <w:uiPriority w:val="99"/>
    <w:rPr>
      <w:b/>
      <w:color w:val="26282F"/>
      <w:shd w:val="clear" w:color="auto" w:fill="FFF580"/>
    </w:rPr>
  </w:style>
  <w:style w:type="character" w:customStyle="1" w:styleId="afffffa">
    <w:name w:val="Не вступил в силу"/>
    <w:uiPriority w:val="99"/>
    <w:rPr>
      <w:b/>
      <w:color w:val="000000"/>
      <w:shd w:val="clear" w:color="auto" w:fill="D8EDE8"/>
    </w:rPr>
  </w:style>
  <w:style w:type="character" w:customStyle="1" w:styleId="afffffb">
    <w:name w:val="Опечатки"/>
    <w:uiPriority w:val="99"/>
    <w:rPr>
      <w:color w:val="FF0000"/>
    </w:rPr>
  </w:style>
  <w:style w:type="character" w:customStyle="1" w:styleId="afffffc">
    <w:name w:val="Продолжение ссылки"/>
    <w:uiPriority w:val="99"/>
  </w:style>
  <w:style w:type="character" w:customStyle="1" w:styleId="afffffd">
    <w:name w:val="Сравнение редакций"/>
    <w:uiPriority w:val="99"/>
    <w:rPr>
      <w:b/>
      <w:color w:val="26282F"/>
    </w:rPr>
  </w:style>
  <w:style w:type="character" w:customStyle="1" w:styleId="afffffe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0">
    <w:name w:val="Ссылка на утративший силу документ"/>
    <w:uiPriority w:val="99"/>
    <w:rPr>
      <w:b/>
      <w:color w:val="749232"/>
    </w:rPr>
  </w:style>
  <w:style w:type="character" w:customStyle="1" w:styleId="affffff1">
    <w:name w:val="Утратил силу"/>
    <w:uiPriority w:val="99"/>
    <w:rPr>
      <w:b/>
      <w:strike/>
      <w:color w:val="666600"/>
    </w:rPr>
  </w:style>
  <w:style w:type="character" w:customStyle="1" w:styleId="affffff2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uiPriority w:val="39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">
    <w:name w:val="Слабое выделение1"/>
    <w:uiPriority w:val="19"/>
    <w:qFormat/>
    <w:rPr>
      <w:i/>
      <w:iCs/>
      <w:color w:val="404040"/>
    </w:rPr>
  </w:style>
  <w:style w:type="paragraph" w:customStyle="1" w:styleId="1d">
    <w:name w:val="Заголовок оглавления1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1">
    <w:name w:val="Таблица простая 31"/>
    <w:basedOn w:val="a1"/>
    <w:uiPriority w:val="43"/>
    <w:rPr>
      <w:rFonts w:ascii="Verdana" w:eastAsia="Segoe UI" w:hAnsi="Verdana" w:cs="Segoe UI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ffffff3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4">
    <w:name w:val="Заголовок Знак2"/>
    <w:link w:val="afb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2b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c">
    <w:name w:val="Основной текст (2)_"/>
    <w:link w:val="2d"/>
    <w:rPr>
      <w:sz w:val="28"/>
      <w:shd w:val="clear" w:color="auto" w:fill="FFFFFF"/>
    </w:rPr>
  </w:style>
  <w:style w:type="paragraph" w:customStyle="1" w:styleId="2d">
    <w:name w:val="Основной текст (2)"/>
    <w:basedOn w:val="a"/>
    <w:link w:val="2c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e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4">
    <w:name w:val="No Spacing"/>
    <w:link w:val="affffff5"/>
    <w:uiPriority w:val="1"/>
    <w:qFormat/>
    <w:rPr>
      <w:rFonts w:ascii="Calibri" w:eastAsia="Times New Roman" w:hAnsi="Calibri"/>
      <w:sz w:val="22"/>
      <w:szCs w:val="22"/>
    </w:rPr>
  </w:style>
  <w:style w:type="paragraph" w:customStyle="1" w:styleId="1f">
    <w:name w:val="Обычный (веб)1"/>
    <w:basedOn w:val="a"/>
    <w:next w:val="afe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uiPriority w:val="39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0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1">
    <w:name w:val="Сетка таблицы21"/>
    <w:basedOn w:val="a1"/>
    <w:uiPriority w:val="3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</w:rPr>
  </w:style>
  <w:style w:type="character" w:customStyle="1" w:styleId="affffff5">
    <w:name w:val="Без интервала Знак"/>
    <w:link w:val="affffff4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1">
    <w:name w:val="Раздел 1"/>
    <w:basedOn w:val="1"/>
    <w:link w:val="1f2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f"/>
    <w:link w:val="115"/>
    <w:qFormat/>
    <w:p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000000"/>
      <w:spacing w:val="0"/>
      <w:sz w:val="24"/>
      <w:szCs w:val="24"/>
      <w:lang w:eastAsia="ru-RU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character" w:customStyle="1" w:styleId="1f2">
    <w:name w:val="Раздел 1 Знак"/>
    <w:basedOn w:val="10"/>
    <w:link w:val="1f1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f0"/>
    <w:link w:val="114"/>
    <w:rPr>
      <w:rFonts w:ascii="Times New Roman Полужирный" w:eastAsia="Segoe UI" w:hAnsi="Times New Roman Полужирный" w:cs="Times New Roman"/>
      <w:b/>
      <w:bCs/>
      <w:color w:val="595959" w:themeColor="text1" w:themeTint="A6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uiPriority w:val="3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prbooksho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indow.edu.ru/catalog/?p_rubr%3D2.2.75.6&amp;sa=D&amp;source=editors&amp;ust=1633783166246000&amp;usg=AOvVaw0CmRB0KZblbwegv3MvvpV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46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2135E-5AC2-46EA-B748-6FCB3CBB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34</cp:revision>
  <dcterms:created xsi:type="dcterms:W3CDTF">2025-11-27T19:01:00Z</dcterms:created>
  <dcterms:modified xsi:type="dcterms:W3CDTF">2025-11-30T15:07:00Z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EB80844D62884EB3B40EF831356899BC_12</vt:lpwstr>
  </property>
</Properties>
</file>